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F24" w:rsidRPr="00B724BA" w:rsidRDefault="009E7F24" w:rsidP="009E7F24">
      <w:pPr>
        <w:spacing w:line="240" w:lineRule="auto"/>
        <w:jc w:val="center"/>
        <w:rPr>
          <w:rFonts w:ascii="Times New Roman" w:hAnsi="Times New Roman" w:cs="Times New Roman"/>
          <w:b/>
          <w:sz w:val="28"/>
          <w:szCs w:val="28"/>
        </w:rPr>
      </w:pPr>
      <w:r w:rsidRPr="00B724BA">
        <w:rPr>
          <w:rFonts w:ascii="Times New Roman" w:hAnsi="Times New Roman" w:cs="Times New Roman"/>
          <w:b/>
          <w:sz w:val="28"/>
          <w:szCs w:val="28"/>
        </w:rPr>
        <w:t xml:space="preserve">Договор </w:t>
      </w:r>
    </w:p>
    <w:p w:rsidR="009E7F24" w:rsidRPr="00B724BA" w:rsidRDefault="009E7F24" w:rsidP="009E7F24">
      <w:pPr>
        <w:spacing w:line="240" w:lineRule="auto"/>
        <w:jc w:val="center"/>
        <w:rPr>
          <w:rFonts w:ascii="Times New Roman" w:hAnsi="Times New Roman" w:cs="Times New Roman"/>
          <w:sz w:val="24"/>
          <w:szCs w:val="24"/>
        </w:rPr>
      </w:pPr>
      <w:r w:rsidRPr="00B724BA">
        <w:rPr>
          <w:rFonts w:ascii="Times New Roman" w:hAnsi="Times New Roman" w:cs="Times New Roman"/>
          <w:b/>
          <w:sz w:val="28"/>
          <w:szCs w:val="28"/>
        </w:rPr>
        <w:t>на оказание услуг</w:t>
      </w:r>
    </w:p>
    <w:p w:rsidR="009E7F24" w:rsidRPr="00B724BA" w:rsidRDefault="009E7F24" w:rsidP="009E7F24">
      <w:pPr>
        <w:rPr>
          <w:rFonts w:ascii="Times New Roman" w:hAnsi="Times New Roman" w:cs="Times New Roman"/>
          <w:sz w:val="24"/>
          <w:szCs w:val="24"/>
        </w:rPr>
      </w:pPr>
      <w:r w:rsidRPr="00B724BA">
        <w:rPr>
          <w:rFonts w:ascii="Times New Roman" w:hAnsi="Times New Roman" w:cs="Times New Roman"/>
          <w:sz w:val="24"/>
          <w:szCs w:val="24"/>
        </w:rPr>
        <w:t>г. Новосибирск                                                                                  «___» _________ 20  __ г.</w:t>
      </w:r>
    </w:p>
    <w:p w:rsidR="009E7F24" w:rsidRPr="00B724BA" w:rsidRDefault="009E7F24" w:rsidP="009E7F24">
      <w:pPr>
        <w:jc w:val="both"/>
        <w:rPr>
          <w:rFonts w:ascii="Times New Roman" w:hAnsi="Times New Roman" w:cs="Times New Roman"/>
          <w:sz w:val="24"/>
          <w:szCs w:val="24"/>
        </w:rPr>
      </w:pPr>
      <w:r w:rsidRPr="00B724BA">
        <w:rPr>
          <w:rFonts w:ascii="Times New Roman" w:hAnsi="Times New Roman" w:cs="Times New Roman"/>
          <w:sz w:val="24"/>
          <w:szCs w:val="24"/>
        </w:rPr>
        <w:tab/>
        <w:t xml:space="preserve"> </w:t>
      </w:r>
      <w:proofErr w:type="gramStart"/>
      <w:r w:rsidRPr="00B724BA">
        <w:rPr>
          <w:rFonts w:ascii="Times New Roman" w:hAnsi="Times New Roman" w:cs="Times New Roman"/>
          <w:sz w:val="24"/>
          <w:szCs w:val="24"/>
        </w:rPr>
        <w:t>Муниципальное автономное общеобразовательное учреждение города Новосибирска «Лицей  № 176», в лице директора Корневой Марины Петровны, действующего на основании Устава, именуемый в дальнейшем «Заказчик», с одной  стороны,  и _________________, в лице директора _____________________, действующего на основании Устава (лицензия № ____ от ________), имену</w:t>
      </w:r>
      <w:r>
        <w:rPr>
          <w:rFonts w:ascii="Times New Roman" w:hAnsi="Times New Roman" w:cs="Times New Roman"/>
          <w:sz w:val="24"/>
          <w:szCs w:val="24"/>
        </w:rPr>
        <w:t>емый в дальнейшем «Исполнитель»</w:t>
      </w:r>
      <w:r w:rsidRPr="00B724BA">
        <w:rPr>
          <w:rFonts w:ascii="Times New Roman" w:hAnsi="Times New Roman" w:cs="Times New Roman"/>
          <w:sz w:val="24"/>
          <w:szCs w:val="24"/>
        </w:rPr>
        <w:t>, с другой стороны, заключили настоящий договор о нижеследующем:</w:t>
      </w:r>
      <w:proofErr w:type="gramEnd"/>
    </w:p>
    <w:p w:rsidR="009E7F24" w:rsidRPr="00B724BA" w:rsidRDefault="009E7F24" w:rsidP="009E7F24">
      <w:pPr>
        <w:ind w:left="360"/>
        <w:jc w:val="center"/>
        <w:rPr>
          <w:rFonts w:ascii="Times New Roman" w:hAnsi="Times New Roman" w:cs="Times New Roman"/>
          <w:sz w:val="24"/>
          <w:szCs w:val="24"/>
        </w:rPr>
      </w:pPr>
      <w:r w:rsidRPr="00B724BA">
        <w:rPr>
          <w:rFonts w:ascii="Times New Roman" w:hAnsi="Times New Roman" w:cs="Times New Roman"/>
          <w:b/>
          <w:sz w:val="24"/>
          <w:szCs w:val="24"/>
        </w:rPr>
        <w:t>1.Предмет договора</w:t>
      </w:r>
    </w:p>
    <w:p w:rsidR="009E7F24" w:rsidRPr="00B724BA" w:rsidRDefault="009E7F24" w:rsidP="009E7F24">
      <w:pPr>
        <w:keepNext/>
        <w:keepLines/>
        <w:jc w:val="both"/>
        <w:rPr>
          <w:rFonts w:ascii="Times New Roman" w:hAnsi="Times New Roman" w:cs="Times New Roman"/>
          <w:color w:val="000000"/>
          <w:sz w:val="24"/>
          <w:szCs w:val="24"/>
          <w:lang w:eastAsia="en-US"/>
        </w:rPr>
      </w:pPr>
      <w:r w:rsidRPr="00B724BA">
        <w:rPr>
          <w:rFonts w:ascii="Times New Roman" w:hAnsi="Times New Roman" w:cs="Times New Roman"/>
          <w:color w:val="000000"/>
          <w:sz w:val="24"/>
          <w:szCs w:val="24"/>
          <w:lang w:eastAsia="en-US"/>
        </w:rPr>
        <w:t xml:space="preserve">       1.1.Исполнитель обязуется оказать </w:t>
      </w:r>
      <w:r w:rsidRPr="00B724BA">
        <w:rPr>
          <w:rFonts w:ascii="Times New Roman" w:hAnsi="Times New Roman" w:cs="Times New Roman"/>
          <w:sz w:val="24"/>
          <w:szCs w:val="24"/>
        </w:rPr>
        <w:t>услуги по круглосуточной охране объекта заказчика, расположенного по адресу</w:t>
      </w:r>
      <w:proofErr w:type="gramStart"/>
      <w:r w:rsidRPr="00B724BA">
        <w:rPr>
          <w:rFonts w:ascii="Times New Roman" w:hAnsi="Times New Roman" w:cs="Times New Roman"/>
          <w:sz w:val="24"/>
          <w:szCs w:val="24"/>
        </w:rPr>
        <w:t xml:space="preserve"> :</w:t>
      </w:r>
      <w:proofErr w:type="gramEnd"/>
      <w:r w:rsidRPr="00B724BA">
        <w:rPr>
          <w:rFonts w:ascii="Times New Roman" w:hAnsi="Times New Roman" w:cs="Times New Roman"/>
          <w:sz w:val="24"/>
          <w:szCs w:val="24"/>
        </w:rPr>
        <w:t xml:space="preserve"> г.</w:t>
      </w:r>
      <w:r>
        <w:rPr>
          <w:rFonts w:ascii="Times New Roman" w:hAnsi="Times New Roman" w:cs="Times New Roman"/>
          <w:sz w:val="24"/>
          <w:szCs w:val="24"/>
        </w:rPr>
        <w:t xml:space="preserve"> </w:t>
      </w:r>
      <w:r w:rsidRPr="00B724BA">
        <w:rPr>
          <w:rFonts w:ascii="Times New Roman" w:hAnsi="Times New Roman" w:cs="Times New Roman"/>
          <w:sz w:val="24"/>
          <w:szCs w:val="24"/>
        </w:rPr>
        <w:t>Новосибирск, ул. Новогодняя д.20/2,в соответствии со спецификацией, являющейся неотъемлемой частью настоящего договор</w:t>
      </w:r>
      <w:r>
        <w:rPr>
          <w:rFonts w:ascii="Times New Roman" w:hAnsi="Times New Roman" w:cs="Times New Roman"/>
          <w:sz w:val="24"/>
          <w:szCs w:val="24"/>
        </w:rPr>
        <w:t>,</w:t>
      </w:r>
      <w:r w:rsidRPr="00B724BA">
        <w:rPr>
          <w:rFonts w:ascii="Times New Roman" w:hAnsi="Times New Roman" w:cs="Times New Roman"/>
          <w:sz w:val="24"/>
          <w:szCs w:val="24"/>
        </w:rPr>
        <w:t xml:space="preserve"> </w:t>
      </w:r>
      <w:r w:rsidRPr="00B724BA">
        <w:rPr>
          <w:rFonts w:ascii="Times New Roman" w:hAnsi="Times New Roman" w:cs="Times New Roman"/>
          <w:color w:val="000000"/>
          <w:sz w:val="24"/>
          <w:szCs w:val="24"/>
          <w:lang w:eastAsia="en-US"/>
        </w:rPr>
        <w:t xml:space="preserve">а Заказчик обязуется принять услуги и </w:t>
      </w:r>
      <w:r w:rsidRPr="00B724BA">
        <w:rPr>
          <w:rFonts w:ascii="Times New Roman" w:hAnsi="Times New Roman" w:cs="Times New Roman"/>
          <w:sz w:val="24"/>
          <w:szCs w:val="24"/>
          <w:lang w:eastAsia="en-US"/>
        </w:rPr>
        <w:t xml:space="preserve">оплатить их </w:t>
      </w:r>
      <w:r w:rsidRPr="00B724BA">
        <w:rPr>
          <w:rFonts w:ascii="Times New Roman" w:hAnsi="Times New Roman" w:cs="Times New Roman"/>
          <w:color w:val="000000"/>
          <w:sz w:val="24"/>
          <w:szCs w:val="24"/>
          <w:lang w:eastAsia="en-US"/>
        </w:rPr>
        <w:t>в порядке и на условиях, предусмотренных настоящим Договором.</w:t>
      </w:r>
    </w:p>
    <w:p w:rsidR="009E7F24" w:rsidRPr="00B724BA" w:rsidRDefault="009E7F24" w:rsidP="009E7F24">
      <w:pPr>
        <w:ind w:left="720"/>
        <w:jc w:val="center"/>
        <w:rPr>
          <w:rFonts w:ascii="Times New Roman" w:hAnsi="Times New Roman" w:cs="Times New Roman"/>
          <w:b/>
          <w:sz w:val="24"/>
          <w:szCs w:val="24"/>
        </w:rPr>
      </w:pPr>
      <w:r w:rsidRPr="00B724BA">
        <w:rPr>
          <w:rFonts w:ascii="Times New Roman" w:hAnsi="Times New Roman" w:cs="Times New Roman"/>
          <w:b/>
          <w:sz w:val="24"/>
          <w:szCs w:val="24"/>
        </w:rPr>
        <w:t>2.Права и обязанности сторон</w:t>
      </w:r>
    </w:p>
    <w:p w:rsidR="009E7F24" w:rsidRPr="00B724BA" w:rsidRDefault="009E7F24" w:rsidP="009E7F24">
      <w:pPr>
        <w:ind w:firstLine="360"/>
        <w:jc w:val="both"/>
        <w:rPr>
          <w:rFonts w:ascii="Times New Roman" w:hAnsi="Times New Roman" w:cs="Times New Roman"/>
          <w:sz w:val="24"/>
          <w:szCs w:val="24"/>
        </w:rPr>
      </w:pPr>
      <w:r>
        <w:rPr>
          <w:rFonts w:ascii="Times New Roman" w:hAnsi="Times New Roman" w:cs="Times New Roman"/>
          <w:sz w:val="24"/>
          <w:szCs w:val="24"/>
        </w:rPr>
        <w:t xml:space="preserve"> </w:t>
      </w:r>
      <w:r w:rsidRPr="00B724BA">
        <w:rPr>
          <w:rFonts w:ascii="Times New Roman" w:hAnsi="Times New Roman" w:cs="Times New Roman"/>
          <w:sz w:val="24"/>
          <w:szCs w:val="24"/>
        </w:rPr>
        <w:t>2.1.Исполнитель:</w:t>
      </w:r>
    </w:p>
    <w:p w:rsidR="009E7F24" w:rsidRPr="00B724BA" w:rsidRDefault="009E7F24" w:rsidP="009E7F24">
      <w:pPr>
        <w:numPr>
          <w:ilvl w:val="2"/>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724BA">
        <w:rPr>
          <w:rFonts w:ascii="Times New Roman" w:hAnsi="Times New Roman" w:cs="Times New Roman"/>
          <w:sz w:val="24"/>
          <w:szCs w:val="24"/>
        </w:rPr>
        <w:t>2.1.1. Обеспечивает круглосуточное  дежурство своих сотрудников в помещении учебного заведения в период (проведения занятий, во время массовых мероприятий и т.п.), то есть с 08-00 часов  до 08-00 часов.</w:t>
      </w:r>
    </w:p>
    <w:p w:rsidR="009E7F24" w:rsidRPr="00B724BA" w:rsidRDefault="009E7F24" w:rsidP="009E7F24">
      <w:pPr>
        <w:numPr>
          <w:ilvl w:val="2"/>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724BA">
        <w:rPr>
          <w:rFonts w:ascii="Times New Roman" w:hAnsi="Times New Roman" w:cs="Times New Roman"/>
          <w:sz w:val="24"/>
          <w:szCs w:val="24"/>
        </w:rPr>
        <w:t>2.1.2. В период дежурства несёт материальную ответственность за имущество учебного заведения, расположенное в учреждении согласно прилагаемой описи. Особое внимание обращает на сохранность имущества в компьютерных классах, кабинетах, актовом зале, холлах.</w:t>
      </w:r>
    </w:p>
    <w:p w:rsidR="009E7F24" w:rsidRPr="00B724BA" w:rsidRDefault="009E7F24" w:rsidP="009E7F24">
      <w:pPr>
        <w:numPr>
          <w:ilvl w:val="2"/>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724BA">
        <w:rPr>
          <w:rFonts w:ascii="Times New Roman" w:hAnsi="Times New Roman" w:cs="Times New Roman"/>
          <w:sz w:val="24"/>
          <w:szCs w:val="24"/>
        </w:rPr>
        <w:t>2.1.3. Совместно с сотрудниками образовательного учреждения, несущими ответственность за противопожарную безопасность, способствует созданию условий противопожарной безопасности.</w:t>
      </w:r>
    </w:p>
    <w:p w:rsidR="009E7F24" w:rsidRPr="00B724BA" w:rsidRDefault="009E7F24" w:rsidP="009E7F24">
      <w:pPr>
        <w:numPr>
          <w:ilvl w:val="2"/>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724BA">
        <w:rPr>
          <w:rFonts w:ascii="Times New Roman" w:hAnsi="Times New Roman" w:cs="Times New Roman"/>
          <w:sz w:val="24"/>
          <w:szCs w:val="24"/>
        </w:rPr>
        <w:t>2.1.4. Содействует поддержанию общественного порядка в учебном заведении и прилегающей к нему территории:</w:t>
      </w:r>
    </w:p>
    <w:p w:rsidR="009E7F24" w:rsidRPr="00B724BA" w:rsidRDefault="009E7F24" w:rsidP="009E7F24">
      <w:pPr>
        <w:spacing w:after="0"/>
        <w:ind w:firstLine="360"/>
        <w:jc w:val="both"/>
        <w:rPr>
          <w:rFonts w:ascii="Times New Roman" w:hAnsi="Times New Roman" w:cs="Times New Roman"/>
          <w:sz w:val="24"/>
          <w:szCs w:val="24"/>
        </w:rPr>
      </w:pPr>
      <w:r w:rsidRPr="00B724BA">
        <w:rPr>
          <w:rFonts w:ascii="Times New Roman" w:hAnsi="Times New Roman" w:cs="Times New Roman"/>
          <w:sz w:val="24"/>
          <w:szCs w:val="24"/>
        </w:rPr>
        <w:t xml:space="preserve"> а) препятствует проникновению и распространению </w:t>
      </w:r>
      <w:proofErr w:type="spellStart"/>
      <w:r w:rsidRPr="00B724BA">
        <w:rPr>
          <w:rFonts w:ascii="Times New Roman" w:hAnsi="Times New Roman" w:cs="Times New Roman"/>
          <w:sz w:val="24"/>
          <w:szCs w:val="24"/>
        </w:rPr>
        <w:t>психоактивных</w:t>
      </w:r>
      <w:proofErr w:type="spellEnd"/>
      <w:r w:rsidRPr="00B724BA">
        <w:rPr>
          <w:rFonts w:ascii="Times New Roman" w:hAnsi="Times New Roman" w:cs="Times New Roman"/>
          <w:sz w:val="24"/>
          <w:szCs w:val="24"/>
        </w:rPr>
        <w:t xml:space="preserve"> веществ на территории учреждения; проводит работу по предотвращению распространения </w:t>
      </w:r>
      <w:proofErr w:type="spellStart"/>
      <w:r w:rsidRPr="00B724BA">
        <w:rPr>
          <w:rFonts w:ascii="Times New Roman" w:hAnsi="Times New Roman" w:cs="Times New Roman"/>
          <w:sz w:val="24"/>
          <w:szCs w:val="24"/>
        </w:rPr>
        <w:t>психоактивных</w:t>
      </w:r>
      <w:proofErr w:type="spellEnd"/>
      <w:r w:rsidRPr="00B724BA">
        <w:rPr>
          <w:rFonts w:ascii="Times New Roman" w:hAnsi="Times New Roman" w:cs="Times New Roman"/>
          <w:sz w:val="24"/>
          <w:szCs w:val="24"/>
        </w:rPr>
        <w:t xml:space="preserve"> веществ, обращая особое внимание на лестничные проёмы, подвальные помещения, туалетные комнаты и т.п.;</w:t>
      </w:r>
    </w:p>
    <w:p w:rsidR="009E7F24" w:rsidRPr="00B724BA" w:rsidRDefault="009E7F24" w:rsidP="009E7F24">
      <w:pPr>
        <w:spacing w:after="0"/>
        <w:ind w:firstLine="360"/>
        <w:jc w:val="both"/>
        <w:rPr>
          <w:rFonts w:ascii="Times New Roman" w:hAnsi="Times New Roman" w:cs="Times New Roman"/>
          <w:sz w:val="24"/>
          <w:szCs w:val="24"/>
        </w:rPr>
      </w:pPr>
      <w:r w:rsidRPr="00B724BA">
        <w:rPr>
          <w:rFonts w:ascii="Times New Roman" w:hAnsi="Times New Roman" w:cs="Times New Roman"/>
          <w:sz w:val="24"/>
          <w:szCs w:val="24"/>
        </w:rPr>
        <w:t xml:space="preserve"> б) препятствует антиобщественному поведению учащихся, посторонних лиц, приходящих в учреждение;</w:t>
      </w:r>
    </w:p>
    <w:p w:rsidR="009E7F24" w:rsidRPr="00B724BA" w:rsidRDefault="009E7F24" w:rsidP="009E7F24">
      <w:pPr>
        <w:spacing w:after="0"/>
        <w:ind w:firstLine="360"/>
        <w:jc w:val="both"/>
        <w:rPr>
          <w:rFonts w:ascii="Times New Roman" w:hAnsi="Times New Roman" w:cs="Times New Roman"/>
          <w:sz w:val="24"/>
          <w:szCs w:val="24"/>
        </w:rPr>
      </w:pPr>
      <w:r w:rsidRPr="00B724BA">
        <w:rPr>
          <w:rFonts w:ascii="Times New Roman" w:hAnsi="Times New Roman" w:cs="Times New Roman"/>
          <w:sz w:val="24"/>
          <w:szCs w:val="24"/>
        </w:rPr>
        <w:t xml:space="preserve"> в) препятствует парковке транспортных средств на территории учреждения;</w:t>
      </w:r>
    </w:p>
    <w:p w:rsidR="009E7F24" w:rsidRPr="00B724BA" w:rsidRDefault="009E7F24" w:rsidP="009E7F24">
      <w:pPr>
        <w:spacing w:after="0"/>
        <w:ind w:firstLine="360"/>
        <w:jc w:val="both"/>
        <w:rPr>
          <w:rFonts w:ascii="Times New Roman" w:hAnsi="Times New Roman" w:cs="Times New Roman"/>
          <w:sz w:val="24"/>
          <w:szCs w:val="24"/>
        </w:rPr>
      </w:pPr>
      <w:r w:rsidRPr="00B724BA">
        <w:rPr>
          <w:rFonts w:ascii="Times New Roman" w:hAnsi="Times New Roman" w:cs="Times New Roman"/>
          <w:sz w:val="24"/>
          <w:szCs w:val="24"/>
        </w:rPr>
        <w:t xml:space="preserve"> г) проводит разъяснительную работу с нарушителями правопорядка;</w:t>
      </w:r>
    </w:p>
    <w:p w:rsidR="009E7F24" w:rsidRPr="00B724BA" w:rsidRDefault="009E7F24" w:rsidP="009E7F24">
      <w:pPr>
        <w:spacing w:after="0"/>
        <w:ind w:firstLine="360"/>
        <w:jc w:val="both"/>
        <w:rPr>
          <w:rFonts w:ascii="Times New Roman" w:hAnsi="Times New Roman" w:cs="Times New Roman"/>
          <w:sz w:val="24"/>
          <w:szCs w:val="24"/>
        </w:rPr>
      </w:pPr>
      <w:r w:rsidRPr="00B724BA">
        <w:rPr>
          <w:rFonts w:ascii="Times New Roman" w:hAnsi="Times New Roman" w:cs="Times New Roman"/>
          <w:sz w:val="24"/>
          <w:szCs w:val="24"/>
        </w:rPr>
        <w:t xml:space="preserve"> д) предупреждает появление посторонних лиц на территории образовательного учреждения, антиобщественное поведение учащихся в школьном дворе и пристройках (гаражах).</w:t>
      </w:r>
    </w:p>
    <w:p w:rsidR="009E7F24" w:rsidRPr="00B724BA" w:rsidRDefault="009E7F24" w:rsidP="009E7F24">
      <w:pPr>
        <w:ind w:firstLine="360"/>
        <w:jc w:val="both"/>
        <w:rPr>
          <w:rFonts w:ascii="Times New Roman" w:hAnsi="Times New Roman" w:cs="Times New Roman"/>
          <w:sz w:val="24"/>
          <w:szCs w:val="24"/>
        </w:rPr>
      </w:pPr>
      <w:r>
        <w:rPr>
          <w:rFonts w:ascii="Times New Roman" w:hAnsi="Times New Roman" w:cs="Times New Roman"/>
          <w:sz w:val="24"/>
          <w:szCs w:val="24"/>
        </w:rPr>
        <w:t xml:space="preserve"> </w:t>
      </w:r>
      <w:r w:rsidRPr="00B724BA">
        <w:rPr>
          <w:rFonts w:ascii="Times New Roman" w:hAnsi="Times New Roman" w:cs="Times New Roman"/>
          <w:sz w:val="24"/>
          <w:szCs w:val="24"/>
        </w:rPr>
        <w:t>е) докладывает обо всех случаях нарушений общественного порядка руководству образовательного учреждения.</w:t>
      </w:r>
    </w:p>
    <w:p w:rsidR="009E7F24" w:rsidRPr="00B724BA" w:rsidRDefault="009E7F24" w:rsidP="009E7F24">
      <w:pPr>
        <w:spacing w:after="0"/>
        <w:ind w:firstLine="360"/>
        <w:jc w:val="both"/>
        <w:rPr>
          <w:rFonts w:ascii="Times New Roman" w:hAnsi="Times New Roman" w:cs="Times New Roman"/>
          <w:sz w:val="24"/>
          <w:szCs w:val="24"/>
        </w:rPr>
      </w:pPr>
      <w:r w:rsidRPr="00B724BA">
        <w:rPr>
          <w:rFonts w:ascii="Times New Roman" w:hAnsi="Times New Roman" w:cs="Times New Roman"/>
          <w:sz w:val="24"/>
          <w:szCs w:val="24"/>
        </w:rPr>
        <w:lastRenderedPageBreak/>
        <w:t xml:space="preserve">ж) производит </w:t>
      </w:r>
      <w:r w:rsidRPr="00B724BA">
        <w:rPr>
          <w:rFonts w:ascii="Times New Roman" w:hAnsi="Times New Roman" w:cs="Times New Roman"/>
          <w:b/>
          <w:i/>
          <w:sz w:val="24"/>
          <w:szCs w:val="24"/>
        </w:rPr>
        <w:t>3-4 раза за дежурство</w:t>
      </w:r>
      <w:r w:rsidRPr="00B724BA">
        <w:rPr>
          <w:rFonts w:ascii="Times New Roman" w:hAnsi="Times New Roman" w:cs="Times New Roman"/>
          <w:sz w:val="24"/>
          <w:szCs w:val="24"/>
        </w:rPr>
        <w:t xml:space="preserve"> (по решению руководства образовательного учреждения) обход и осмотр коридоров, холлов, туалетов, территории образовательного учреждения, пресекает курение учащихся, и другие нарушения установленных правил поведения.</w:t>
      </w:r>
    </w:p>
    <w:p w:rsidR="009E7F24" w:rsidRPr="00B724BA" w:rsidRDefault="009E7F24" w:rsidP="009E7F24">
      <w:pPr>
        <w:numPr>
          <w:ilvl w:val="2"/>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724BA">
        <w:rPr>
          <w:rFonts w:ascii="Times New Roman" w:hAnsi="Times New Roman" w:cs="Times New Roman"/>
          <w:sz w:val="24"/>
          <w:szCs w:val="24"/>
        </w:rPr>
        <w:t xml:space="preserve">2.1.5. Осуществляет </w:t>
      </w:r>
      <w:proofErr w:type="gramStart"/>
      <w:r w:rsidRPr="00B724BA">
        <w:rPr>
          <w:rFonts w:ascii="Times New Roman" w:hAnsi="Times New Roman" w:cs="Times New Roman"/>
          <w:sz w:val="24"/>
          <w:szCs w:val="24"/>
        </w:rPr>
        <w:t>контроль за</w:t>
      </w:r>
      <w:proofErr w:type="gramEnd"/>
      <w:r w:rsidRPr="00B724BA">
        <w:rPr>
          <w:rFonts w:ascii="Times New Roman" w:hAnsi="Times New Roman" w:cs="Times New Roman"/>
          <w:sz w:val="24"/>
          <w:szCs w:val="24"/>
        </w:rPr>
        <w:t xml:space="preserve"> посещением учебного заведения посторонними лицами, ведёт журнал учёта посещений образовательного учреждения:</w:t>
      </w:r>
    </w:p>
    <w:p w:rsidR="009E7F24" w:rsidRPr="00B724BA" w:rsidRDefault="009E7F24" w:rsidP="009E7F24">
      <w:pPr>
        <w:tabs>
          <w:tab w:val="left" w:pos="1080"/>
        </w:tabs>
        <w:spacing w:after="0"/>
        <w:jc w:val="both"/>
        <w:rPr>
          <w:rFonts w:ascii="Times New Roman" w:hAnsi="Times New Roman" w:cs="Times New Roman"/>
          <w:sz w:val="24"/>
          <w:szCs w:val="24"/>
        </w:rPr>
      </w:pPr>
      <w:r w:rsidRPr="00B724BA">
        <w:rPr>
          <w:rFonts w:ascii="Times New Roman" w:hAnsi="Times New Roman" w:cs="Times New Roman"/>
          <w:sz w:val="24"/>
          <w:szCs w:val="24"/>
        </w:rPr>
        <w:t xml:space="preserve">       з) выясняет личность и цель визита;</w:t>
      </w:r>
    </w:p>
    <w:p w:rsidR="009E7F24" w:rsidRDefault="009E7F24" w:rsidP="009E7F24">
      <w:pPr>
        <w:spacing w:after="0"/>
        <w:jc w:val="both"/>
        <w:rPr>
          <w:rFonts w:ascii="Times New Roman" w:hAnsi="Times New Roman" w:cs="Times New Roman"/>
          <w:sz w:val="24"/>
          <w:szCs w:val="24"/>
        </w:rPr>
      </w:pPr>
      <w:r w:rsidRPr="00B724BA">
        <w:rPr>
          <w:rFonts w:ascii="Times New Roman" w:hAnsi="Times New Roman" w:cs="Times New Roman"/>
          <w:sz w:val="24"/>
          <w:szCs w:val="24"/>
        </w:rPr>
        <w:t xml:space="preserve">       и) не допускает в помещение учебного заведения </w:t>
      </w:r>
      <w:proofErr w:type="gramStart"/>
      <w:r w:rsidRPr="00B724BA">
        <w:rPr>
          <w:rFonts w:ascii="Times New Roman" w:hAnsi="Times New Roman" w:cs="Times New Roman"/>
          <w:sz w:val="24"/>
          <w:szCs w:val="24"/>
        </w:rPr>
        <w:t>посторонних лиц, не являющихся участниками образовательного процесса данного учебного заведения либо согласовывает</w:t>
      </w:r>
      <w:proofErr w:type="gramEnd"/>
      <w:r w:rsidRPr="00B724BA">
        <w:rPr>
          <w:rFonts w:ascii="Times New Roman" w:hAnsi="Times New Roman" w:cs="Times New Roman"/>
          <w:sz w:val="24"/>
          <w:szCs w:val="24"/>
        </w:rPr>
        <w:t xml:space="preserve"> их посещение с руководством учреждения или дежурным педагогом (примечание: участниками образовательного процесса являются родители и сотрудники учебного заведения).</w:t>
      </w:r>
    </w:p>
    <w:p w:rsidR="009E7F24" w:rsidRPr="00B724BA" w:rsidRDefault="009E7F24" w:rsidP="009E7F24">
      <w:pPr>
        <w:spacing w:after="0"/>
        <w:jc w:val="both"/>
        <w:rPr>
          <w:rFonts w:ascii="Times New Roman" w:hAnsi="Times New Roman" w:cs="Times New Roman"/>
          <w:sz w:val="24"/>
          <w:szCs w:val="24"/>
        </w:rPr>
      </w:pPr>
      <w:r w:rsidRPr="00B724B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724BA">
        <w:rPr>
          <w:rFonts w:ascii="Times New Roman" w:hAnsi="Times New Roman" w:cs="Times New Roman"/>
          <w:sz w:val="24"/>
          <w:szCs w:val="24"/>
        </w:rPr>
        <w:t>2.1.6. По согласованию с директором образовательного заведения осуществляет другие профилактические мероприятия, не противоречащие Уставу.</w:t>
      </w:r>
    </w:p>
    <w:p w:rsidR="009E7F24" w:rsidRPr="00B724BA" w:rsidRDefault="009E7F24" w:rsidP="009E7F24">
      <w:pPr>
        <w:numPr>
          <w:ilvl w:val="2"/>
          <w:numId w:val="1"/>
        </w:numPr>
        <w:tabs>
          <w:tab w:val="clear" w:pos="360"/>
          <w:tab w:val="num" w:pos="0"/>
        </w:tabs>
        <w:spacing w:after="0" w:line="240" w:lineRule="auto"/>
        <w:jc w:val="both"/>
        <w:rPr>
          <w:rFonts w:ascii="Times New Roman" w:hAnsi="Times New Roman" w:cs="Times New Roman"/>
          <w:sz w:val="24"/>
          <w:szCs w:val="24"/>
        </w:rPr>
      </w:pPr>
      <w:r w:rsidRPr="00B724B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724BA">
        <w:rPr>
          <w:rFonts w:ascii="Times New Roman" w:hAnsi="Times New Roman" w:cs="Times New Roman"/>
          <w:sz w:val="24"/>
          <w:szCs w:val="24"/>
        </w:rPr>
        <w:t>2.1.7. Для выполнения своих функций привлекает наиболее подготовленных обучающихся из органов детского самоуправления, классов «спасателей», «правопорядка», «школ выживания» и т.п.</w:t>
      </w:r>
    </w:p>
    <w:p w:rsidR="009E7F24" w:rsidRPr="00B724BA" w:rsidRDefault="009E7F24" w:rsidP="009E7F24">
      <w:pPr>
        <w:numPr>
          <w:ilvl w:val="2"/>
          <w:numId w:val="1"/>
        </w:numPr>
        <w:tabs>
          <w:tab w:val="clear" w:pos="360"/>
          <w:tab w:val="num" w:pos="0"/>
        </w:tabs>
        <w:spacing w:after="0" w:line="240" w:lineRule="auto"/>
        <w:jc w:val="both"/>
        <w:rPr>
          <w:rFonts w:ascii="Times New Roman" w:hAnsi="Times New Roman" w:cs="Times New Roman"/>
          <w:sz w:val="24"/>
          <w:szCs w:val="24"/>
        </w:rPr>
      </w:pPr>
      <w:r w:rsidRPr="00B724B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724BA">
        <w:rPr>
          <w:rFonts w:ascii="Times New Roman" w:hAnsi="Times New Roman" w:cs="Times New Roman"/>
          <w:sz w:val="24"/>
          <w:szCs w:val="24"/>
        </w:rPr>
        <w:t>2.1.8. Осуществляет контакт и взаимодействие со школьными инспекторами по делам несовершеннолетних, правоохранительными органами района по обеспечению правопорядка в образовательном процессе.</w:t>
      </w:r>
    </w:p>
    <w:p w:rsidR="009E7F24" w:rsidRPr="00B724BA" w:rsidRDefault="009E7F24" w:rsidP="009E7F24">
      <w:pPr>
        <w:numPr>
          <w:ilvl w:val="2"/>
          <w:numId w:val="1"/>
        </w:numPr>
        <w:tabs>
          <w:tab w:val="clear" w:pos="360"/>
          <w:tab w:val="num" w:pos="0"/>
        </w:tabs>
        <w:spacing w:after="0" w:line="240" w:lineRule="auto"/>
        <w:jc w:val="both"/>
        <w:rPr>
          <w:rFonts w:ascii="Times New Roman" w:hAnsi="Times New Roman" w:cs="Times New Roman"/>
          <w:sz w:val="24"/>
          <w:szCs w:val="24"/>
        </w:rPr>
      </w:pPr>
      <w:r w:rsidRPr="00B724BA">
        <w:rPr>
          <w:rFonts w:ascii="Times New Roman" w:hAnsi="Times New Roman" w:cs="Times New Roman"/>
          <w:sz w:val="24"/>
          <w:szCs w:val="24"/>
        </w:rPr>
        <w:t xml:space="preserve">       2.1.9. Для выполнения правоохранительных функций представитель  Исполнителя может получить в РОВД удостоверение «внештатный инспектор милиции».</w:t>
      </w:r>
    </w:p>
    <w:p w:rsidR="009E7F24" w:rsidRPr="00B724BA" w:rsidRDefault="009E7F24" w:rsidP="009E7F24">
      <w:pPr>
        <w:numPr>
          <w:ilvl w:val="2"/>
          <w:numId w:val="1"/>
        </w:numPr>
        <w:tabs>
          <w:tab w:val="num" w:pos="0"/>
          <w:tab w:val="left" w:pos="360"/>
          <w:tab w:val="left" w:pos="540"/>
        </w:tabs>
        <w:spacing w:after="0" w:line="240" w:lineRule="auto"/>
        <w:jc w:val="both"/>
        <w:rPr>
          <w:rFonts w:ascii="Times New Roman" w:hAnsi="Times New Roman" w:cs="Times New Roman"/>
          <w:sz w:val="24"/>
          <w:szCs w:val="24"/>
        </w:rPr>
      </w:pPr>
      <w:r w:rsidRPr="00B724BA">
        <w:rPr>
          <w:rFonts w:ascii="Times New Roman" w:hAnsi="Times New Roman" w:cs="Times New Roman"/>
          <w:sz w:val="24"/>
          <w:szCs w:val="24"/>
        </w:rPr>
        <w:t xml:space="preserve">       2.1.10. При осуществлении своих функций сотрудники  Исполнителя обязаны соблюдать права и интересы учащихся.</w:t>
      </w:r>
    </w:p>
    <w:p w:rsidR="009E7F24" w:rsidRPr="00B724BA" w:rsidRDefault="009E7F24" w:rsidP="009E7F24">
      <w:pPr>
        <w:numPr>
          <w:ilvl w:val="2"/>
          <w:numId w:val="1"/>
        </w:numPr>
        <w:tabs>
          <w:tab w:val="clear" w:pos="360"/>
          <w:tab w:val="num" w:pos="0"/>
        </w:tabs>
        <w:spacing w:after="0" w:line="240" w:lineRule="auto"/>
        <w:jc w:val="both"/>
        <w:rPr>
          <w:rFonts w:ascii="Times New Roman" w:hAnsi="Times New Roman" w:cs="Times New Roman"/>
          <w:sz w:val="24"/>
          <w:szCs w:val="24"/>
        </w:rPr>
      </w:pPr>
      <w:r w:rsidRPr="00B724BA">
        <w:rPr>
          <w:rFonts w:ascii="Times New Roman" w:hAnsi="Times New Roman" w:cs="Times New Roman"/>
          <w:sz w:val="24"/>
          <w:szCs w:val="24"/>
        </w:rPr>
        <w:t xml:space="preserve">       2.1.11. При получении информации о возникновении чрезвычайной ситуации, немедленно информирует руководство охранного предприятия о возникновении чрезвычайной ситуации в образовательном учреждении, оповещает правоохранительные органы и оперативные службы согласно утверждённого образовательным учреждением перечня. Руководство охранного предприятия немедленно высылает группу усиления в составе 4-6 человек в образовательное учреждение для организации для организации работы по ликвидации чрезвычайной ситуации.</w:t>
      </w:r>
    </w:p>
    <w:p w:rsidR="009E7F24" w:rsidRPr="00B724BA" w:rsidRDefault="009E7F24" w:rsidP="009E7F24">
      <w:pPr>
        <w:numPr>
          <w:ilvl w:val="2"/>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724BA">
        <w:rPr>
          <w:rFonts w:ascii="Times New Roman" w:hAnsi="Times New Roman" w:cs="Times New Roman"/>
          <w:sz w:val="24"/>
          <w:szCs w:val="24"/>
        </w:rPr>
        <w:t xml:space="preserve">2.1.12. При возникновении чрезвычайной ситуации по команде руководства образовательного учреждения содействует эвакуации персонала и учащихся из зданий и сооружений учебного заведения, включая подвальные, чердачные и подсобные помещения, на безопасное удаление не менее </w:t>
      </w:r>
      <w:smartTag w:uri="urn:schemas-microsoft-com:office:smarttags" w:element="metricconverter">
        <w:smartTagPr>
          <w:attr w:name="ProductID" w:val="50 м"/>
        </w:smartTagPr>
        <w:r w:rsidRPr="00B724BA">
          <w:rPr>
            <w:rFonts w:ascii="Times New Roman" w:hAnsi="Times New Roman" w:cs="Times New Roman"/>
            <w:sz w:val="24"/>
            <w:szCs w:val="24"/>
          </w:rPr>
          <w:t>50 м</w:t>
        </w:r>
      </w:smartTag>
      <w:r w:rsidRPr="00B724BA">
        <w:rPr>
          <w:rFonts w:ascii="Times New Roman" w:hAnsi="Times New Roman" w:cs="Times New Roman"/>
          <w:sz w:val="24"/>
          <w:szCs w:val="24"/>
        </w:rPr>
        <w:t xml:space="preserve"> от здания и сооружения. После проведения эвакуации не допускает проникновения посторонних лиц в здания и сооружения образовательного учреждения, кроме правоохранительных органов и спасательных служб.</w:t>
      </w:r>
    </w:p>
    <w:p w:rsidR="009E7F24" w:rsidRPr="00B724BA" w:rsidRDefault="009E7F24" w:rsidP="009E7F24">
      <w:pPr>
        <w:numPr>
          <w:ilvl w:val="2"/>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724BA">
        <w:rPr>
          <w:rFonts w:ascii="Times New Roman" w:hAnsi="Times New Roman" w:cs="Times New Roman"/>
          <w:sz w:val="24"/>
          <w:szCs w:val="24"/>
        </w:rPr>
        <w:t>2.2. Заказчик:</w:t>
      </w:r>
    </w:p>
    <w:p w:rsidR="009E7F24" w:rsidRPr="00B724BA" w:rsidRDefault="009E7F24" w:rsidP="009E7F24">
      <w:pPr>
        <w:numPr>
          <w:ilvl w:val="2"/>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724BA">
        <w:rPr>
          <w:rFonts w:ascii="Times New Roman" w:hAnsi="Times New Roman" w:cs="Times New Roman"/>
          <w:sz w:val="24"/>
          <w:szCs w:val="24"/>
        </w:rPr>
        <w:t>2.2.1. Оборудует рабочее место для сотрудников Исполнителя (стол, телефон, справочник фамилий и телефонов сотрудников учреждения, правоохранительных органов и оперативных служб, согласно утверждённого и согласованного перечня).</w:t>
      </w:r>
    </w:p>
    <w:p w:rsidR="009E7F24" w:rsidRPr="00B724BA" w:rsidRDefault="009E7F24" w:rsidP="009E7F24">
      <w:pPr>
        <w:numPr>
          <w:ilvl w:val="2"/>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724BA">
        <w:rPr>
          <w:rFonts w:ascii="Times New Roman" w:hAnsi="Times New Roman" w:cs="Times New Roman"/>
          <w:sz w:val="24"/>
          <w:szCs w:val="24"/>
        </w:rPr>
        <w:t>2.2.2. По мере необходимости обсуждает с Исполнителя конкретные задачи, формы и методы работы внештатных школьных инспекторов милиции (сотрудников ЧОП).</w:t>
      </w:r>
    </w:p>
    <w:p w:rsidR="009E7F24" w:rsidRPr="00B724BA" w:rsidRDefault="009E7F24" w:rsidP="009E7F24">
      <w:pPr>
        <w:numPr>
          <w:ilvl w:val="2"/>
          <w:numId w:val="1"/>
        </w:numPr>
        <w:tabs>
          <w:tab w:val="left" w:pos="54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724BA">
        <w:rPr>
          <w:rFonts w:ascii="Times New Roman" w:hAnsi="Times New Roman" w:cs="Times New Roman"/>
          <w:sz w:val="24"/>
          <w:szCs w:val="24"/>
        </w:rPr>
        <w:t xml:space="preserve">2.2.3. Осуществляет </w:t>
      </w:r>
      <w:proofErr w:type="gramStart"/>
      <w:r w:rsidRPr="00B724BA">
        <w:rPr>
          <w:rFonts w:ascii="Times New Roman" w:hAnsi="Times New Roman" w:cs="Times New Roman"/>
          <w:sz w:val="24"/>
          <w:szCs w:val="24"/>
        </w:rPr>
        <w:t>контроль за</w:t>
      </w:r>
      <w:proofErr w:type="gramEnd"/>
      <w:r w:rsidRPr="00B724BA">
        <w:rPr>
          <w:rFonts w:ascii="Times New Roman" w:hAnsi="Times New Roman" w:cs="Times New Roman"/>
          <w:sz w:val="24"/>
          <w:szCs w:val="24"/>
        </w:rPr>
        <w:t xml:space="preserve"> деятельностью сотрудников Исполнителя, назначенных на дежурство и, в случае необходимости, вносит предложения по улучшению их работы.</w:t>
      </w:r>
    </w:p>
    <w:p w:rsidR="009E7F24" w:rsidRPr="00B724BA" w:rsidRDefault="009E7F24" w:rsidP="009E7F24">
      <w:pPr>
        <w:numPr>
          <w:ilvl w:val="2"/>
          <w:numId w:val="1"/>
        </w:numPr>
        <w:tabs>
          <w:tab w:val="left" w:pos="540"/>
        </w:tabs>
        <w:spacing w:after="0" w:line="240" w:lineRule="auto"/>
        <w:jc w:val="both"/>
        <w:rPr>
          <w:rFonts w:ascii="Times New Roman" w:hAnsi="Times New Roman" w:cs="Times New Roman"/>
          <w:sz w:val="24"/>
          <w:szCs w:val="24"/>
        </w:rPr>
      </w:pPr>
    </w:p>
    <w:p w:rsidR="009E7F24" w:rsidRPr="00B724BA" w:rsidRDefault="009E7F24" w:rsidP="009E7F24">
      <w:pPr>
        <w:ind w:left="360"/>
        <w:jc w:val="center"/>
        <w:rPr>
          <w:rFonts w:ascii="Times New Roman" w:hAnsi="Times New Roman" w:cs="Times New Roman"/>
          <w:b/>
          <w:sz w:val="24"/>
          <w:szCs w:val="24"/>
        </w:rPr>
      </w:pPr>
      <w:r w:rsidRPr="00B724BA">
        <w:rPr>
          <w:rFonts w:ascii="Times New Roman" w:hAnsi="Times New Roman" w:cs="Times New Roman"/>
          <w:b/>
          <w:sz w:val="24"/>
          <w:szCs w:val="24"/>
        </w:rPr>
        <w:t>3.Формы, сроки и порядок оплаты</w:t>
      </w:r>
    </w:p>
    <w:p w:rsidR="009E7F24" w:rsidRPr="00B724BA" w:rsidRDefault="009E7F24" w:rsidP="009E7F24">
      <w:pPr>
        <w:tabs>
          <w:tab w:val="left" w:pos="360"/>
        </w:tabs>
        <w:spacing w:after="0"/>
        <w:jc w:val="both"/>
        <w:rPr>
          <w:rFonts w:ascii="Times New Roman" w:hAnsi="Times New Roman" w:cs="Times New Roman"/>
          <w:sz w:val="24"/>
          <w:szCs w:val="24"/>
        </w:rPr>
      </w:pPr>
      <w:r w:rsidRPr="00B724B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724BA">
        <w:rPr>
          <w:rFonts w:ascii="Times New Roman" w:hAnsi="Times New Roman" w:cs="Times New Roman"/>
          <w:sz w:val="24"/>
          <w:szCs w:val="24"/>
        </w:rPr>
        <w:t>3.1. Источником финансирования являются субсидии  на 201</w:t>
      </w:r>
      <w:r>
        <w:rPr>
          <w:rFonts w:ascii="Times New Roman" w:hAnsi="Times New Roman" w:cs="Times New Roman"/>
          <w:sz w:val="24"/>
          <w:szCs w:val="24"/>
        </w:rPr>
        <w:t>6</w:t>
      </w:r>
      <w:r w:rsidRPr="00B724BA">
        <w:rPr>
          <w:rFonts w:ascii="Times New Roman" w:hAnsi="Times New Roman" w:cs="Times New Roman"/>
          <w:sz w:val="24"/>
          <w:szCs w:val="24"/>
        </w:rPr>
        <w:t xml:space="preserve"> год.</w:t>
      </w:r>
    </w:p>
    <w:p w:rsidR="009E7F24" w:rsidRPr="00B724BA" w:rsidRDefault="009E7F24" w:rsidP="009E7F24">
      <w:pPr>
        <w:spacing w:after="0"/>
        <w:ind w:right="-5"/>
        <w:jc w:val="both"/>
        <w:rPr>
          <w:rFonts w:ascii="Times New Roman" w:hAnsi="Times New Roman" w:cs="Times New Roman"/>
          <w:sz w:val="24"/>
          <w:szCs w:val="24"/>
        </w:rPr>
      </w:pPr>
      <w:r w:rsidRPr="00B724BA">
        <w:rPr>
          <w:rFonts w:ascii="Times New Roman" w:hAnsi="Times New Roman" w:cs="Times New Roman"/>
          <w:sz w:val="24"/>
          <w:szCs w:val="24"/>
        </w:rPr>
        <w:lastRenderedPageBreak/>
        <w:t xml:space="preserve">       3.2. Общая сумма по настоящему договору составляет  </w:t>
      </w:r>
      <w:r>
        <w:rPr>
          <w:rFonts w:ascii="Times New Roman" w:hAnsi="Times New Roman" w:cs="Times New Roman"/>
          <w:sz w:val="24"/>
          <w:szCs w:val="24"/>
        </w:rPr>
        <w:t>283 920</w:t>
      </w:r>
      <w:r w:rsidRPr="00B724BA">
        <w:rPr>
          <w:rFonts w:ascii="Times New Roman" w:hAnsi="Times New Roman" w:cs="Times New Roman"/>
          <w:sz w:val="24"/>
          <w:szCs w:val="24"/>
        </w:rPr>
        <w:t xml:space="preserve"> руб. 00 коп</w:t>
      </w:r>
      <w:proofErr w:type="gramStart"/>
      <w:r w:rsidRPr="00B724BA">
        <w:rPr>
          <w:rFonts w:ascii="Times New Roman" w:hAnsi="Times New Roman" w:cs="Times New Roman"/>
          <w:sz w:val="24"/>
          <w:szCs w:val="24"/>
        </w:rPr>
        <w:t>.</w:t>
      </w:r>
      <w:proofErr w:type="gramEnd"/>
      <w:r w:rsidRPr="00B724BA">
        <w:rPr>
          <w:rFonts w:ascii="Times New Roman" w:hAnsi="Times New Roman" w:cs="Times New Roman"/>
          <w:sz w:val="24"/>
          <w:szCs w:val="24"/>
        </w:rPr>
        <w:t xml:space="preserve"> ( </w:t>
      </w:r>
      <w:proofErr w:type="gramStart"/>
      <w:r>
        <w:rPr>
          <w:rFonts w:ascii="Times New Roman" w:hAnsi="Times New Roman" w:cs="Times New Roman"/>
          <w:sz w:val="24"/>
          <w:szCs w:val="24"/>
        </w:rPr>
        <w:t>д</w:t>
      </w:r>
      <w:proofErr w:type="gramEnd"/>
      <w:r>
        <w:rPr>
          <w:rFonts w:ascii="Times New Roman" w:hAnsi="Times New Roman" w:cs="Times New Roman"/>
          <w:sz w:val="24"/>
          <w:szCs w:val="24"/>
        </w:rPr>
        <w:t xml:space="preserve">вести восемьдесят три </w:t>
      </w:r>
      <w:r w:rsidRPr="00B724BA">
        <w:rPr>
          <w:rFonts w:ascii="Times New Roman" w:hAnsi="Times New Roman" w:cs="Times New Roman"/>
          <w:sz w:val="24"/>
          <w:szCs w:val="24"/>
        </w:rPr>
        <w:t>тысяч</w:t>
      </w:r>
      <w:r>
        <w:rPr>
          <w:rFonts w:ascii="Times New Roman" w:hAnsi="Times New Roman" w:cs="Times New Roman"/>
          <w:sz w:val="24"/>
          <w:szCs w:val="24"/>
        </w:rPr>
        <w:t>и</w:t>
      </w:r>
      <w:r w:rsidRPr="00B724BA">
        <w:rPr>
          <w:rFonts w:ascii="Times New Roman" w:hAnsi="Times New Roman" w:cs="Times New Roman"/>
          <w:sz w:val="24"/>
          <w:szCs w:val="24"/>
        </w:rPr>
        <w:t xml:space="preserve">   </w:t>
      </w:r>
      <w:r>
        <w:rPr>
          <w:rFonts w:ascii="Times New Roman" w:hAnsi="Times New Roman" w:cs="Times New Roman"/>
          <w:sz w:val="24"/>
          <w:szCs w:val="24"/>
        </w:rPr>
        <w:t>девятьсот двадцать</w:t>
      </w:r>
      <w:r w:rsidRPr="00B724BA">
        <w:rPr>
          <w:rFonts w:ascii="Times New Roman" w:hAnsi="Times New Roman" w:cs="Times New Roman"/>
          <w:sz w:val="24"/>
          <w:szCs w:val="24"/>
        </w:rPr>
        <w:t xml:space="preserve"> рублей)  00 копеек. На основании  ст. 346.12. и ст. 346.13.   главы 26.2. Налогового Кодекса РФ НДС не облагается.</w:t>
      </w:r>
    </w:p>
    <w:p w:rsidR="009E7F24" w:rsidRPr="00B724BA" w:rsidRDefault="009E7F24" w:rsidP="009E7F24">
      <w:pPr>
        <w:tabs>
          <w:tab w:val="left" w:pos="360"/>
        </w:tabs>
        <w:spacing w:after="0"/>
        <w:jc w:val="both"/>
        <w:rPr>
          <w:rFonts w:ascii="Times New Roman" w:hAnsi="Times New Roman" w:cs="Times New Roman"/>
          <w:sz w:val="24"/>
          <w:szCs w:val="24"/>
        </w:rPr>
      </w:pPr>
      <w:r w:rsidRPr="00B724B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724BA">
        <w:rPr>
          <w:rFonts w:ascii="Times New Roman" w:hAnsi="Times New Roman" w:cs="Times New Roman"/>
          <w:sz w:val="24"/>
          <w:szCs w:val="24"/>
        </w:rPr>
        <w:t>3.3. Стоимость услуг охраны одним лицензированным охранником за 1 час составляет</w:t>
      </w:r>
      <w:r>
        <w:rPr>
          <w:rFonts w:ascii="Times New Roman" w:hAnsi="Times New Roman" w:cs="Times New Roman"/>
          <w:sz w:val="24"/>
          <w:szCs w:val="24"/>
        </w:rPr>
        <w:t xml:space="preserve"> 65</w:t>
      </w:r>
      <w:r w:rsidRPr="00B724BA">
        <w:rPr>
          <w:rFonts w:ascii="Times New Roman" w:hAnsi="Times New Roman" w:cs="Times New Roman"/>
          <w:sz w:val="24"/>
          <w:szCs w:val="24"/>
        </w:rPr>
        <w:t xml:space="preserve">  рублей.</w:t>
      </w:r>
    </w:p>
    <w:p w:rsidR="009E7F24" w:rsidRPr="00B724BA" w:rsidRDefault="009E7F24" w:rsidP="009E7F24">
      <w:pPr>
        <w:tabs>
          <w:tab w:val="left" w:pos="360"/>
        </w:tabs>
        <w:spacing w:after="0"/>
        <w:jc w:val="both"/>
        <w:rPr>
          <w:rFonts w:ascii="Times New Roman" w:hAnsi="Times New Roman" w:cs="Times New Roman"/>
          <w:sz w:val="24"/>
          <w:szCs w:val="24"/>
        </w:rPr>
      </w:pPr>
      <w:r>
        <w:rPr>
          <w:rFonts w:ascii="Times New Roman" w:hAnsi="Times New Roman" w:cs="Times New Roman"/>
          <w:sz w:val="24"/>
          <w:szCs w:val="24"/>
        </w:rPr>
        <w:t xml:space="preserve">       3.4. Оплата  производит</w:t>
      </w:r>
      <w:r w:rsidRPr="00B724BA">
        <w:rPr>
          <w:rFonts w:ascii="Times New Roman" w:hAnsi="Times New Roman" w:cs="Times New Roman"/>
          <w:sz w:val="24"/>
          <w:szCs w:val="24"/>
        </w:rPr>
        <w:t xml:space="preserve">ся за оказанные услуги на основании актов выполненных работ (услуг).    </w:t>
      </w:r>
    </w:p>
    <w:p w:rsidR="009E7F24" w:rsidRPr="00B724BA" w:rsidRDefault="009E7F24" w:rsidP="009E7F24">
      <w:pPr>
        <w:tabs>
          <w:tab w:val="left" w:pos="360"/>
        </w:tabs>
        <w:spacing w:after="0"/>
        <w:jc w:val="both"/>
        <w:rPr>
          <w:rFonts w:ascii="Times New Roman" w:hAnsi="Times New Roman" w:cs="Times New Roman"/>
          <w:sz w:val="24"/>
          <w:szCs w:val="24"/>
        </w:rPr>
      </w:pPr>
      <w:r w:rsidRPr="00B724B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724BA">
        <w:rPr>
          <w:rFonts w:ascii="Times New Roman" w:hAnsi="Times New Roman" w:cs="Times New Roman"/>
          <w:sz w:val="24"/>
          <w:szCs w:val="24"/>
        </w:rPr>
        <w:t>3.5. Цена договора, указанная в пункте 3.2. настоящего договора, изменению не подлежит.</w:t>
      </w:r>
    </w:p>
    <w:p w:rsidR="009E7F24" w:rsidRPr="00B724BA" w:rsidRDefault="009E7F24" w:rsidP="009E7F24">
      <w:pPr>
        <w:tabs>
          <w:tab w:val="num" w:pos="180"/>
          <w:tab w:val="left" w:pos="360"/>
        </w:tabs>
        <w:spacing w:after="0"/>
        <w:ind w:hanging="360"/>
        <w:jc w:val="both"/>
        <w:rPr>
          <w:rFonts w:ascii="Times New Roman" w:hAnsi="Times New Roman" w:cs="Times New Roman"/>
          <w:sz w:val="24"/>
          <w:szCs w:val="24"/>
        </w:rPr>
      </w:pPr>
      <w:r w:rsidRPr="00B724BA">
        <w:rPr>
          <w:rFonts w:ascii="Times New Roman" w:hAnsi="Times New Roman" w:cs="Times New Roman"/>
          <w:sz w:val="24"/>
          <w:szCs w:val="24"/>
        </w:rPr>
        <w:t xml:space="preserve">             3.6. Ни одна Сторона не имеет право:</w:t>
      </w:r>
    </w:p>
    <w:p w:rsidR="009E7F24" w:rsidRDefault="009E7F24" w:rsidP="009E7F24">
      <w:pPr>
        <w:tabs>
          <w:tab w:val="num" w:pos="180"/>
        </w:tabs>
        <w:spacing w:after="0"/>
        <w:ind w:hanging="360"/>
        <w:jc w:val="both"/>
        <w:rPr>
          <w:rFonts w:ascii="Times New Roman" w:hAnsi="Times New Roman" w:cs="Times New Roman"/>
          <w:sz w:val="24"/>
          <w:szCs w:val="24"/>
        </w:rPr>
      </w:pPr>
      <w:r w:rsidRPr="00B724BA">
        <w:rPr>
          <w:rFonts w:ascii="Times New Roman" w:hAnsi="Times New Roman" w:cs="Times New Roman"/>
          <w:sz w:val="24"/>
          <w:szCs w:val="24"/>
        </w:rPr>
        <w:t xml:space="preserve">              -поручить исполнение своих обязательств по настоящему Договору третьему лицу;</w:t>
      </w:r>
    </w:p>
    <w:p w:rsidR="009E7F24" w:rsidRPr="00B724BA" w:rsidRDefault="009E7F24" w:rsidP="009E7F24">
      <w:pPr>
        <w:tabs>
          <w:tab w:val="num" w:pos="180"/>
        </w:tabs>
        <w:spacing w:after="0"/>
        <w:ind w:hanging="360"/>
        <w:jc w:val="both"/>
        <w:rPr>
          <w:rFonts w:ascii="Times New Roman" w:hAnsi="Times New Roman" w:cs="Times New Roman"/>
          <w:sz w:val="24"/>
          <w:szCs w:val="24"/>
        </w:rPr>
      </w:pPr>
      <w:r w:rsidRPr="00B724BA">
        <w:rPr>
          <w:rFonts w:ascii="Times New Roman" w:hAnsi="Times New Roman" w:cs="Times New Roman"/>
          <w:sz w:val="24"/>
          <w:szCs w:val="24"/>
        </w:rPr>
        <w:t xml:space="preserve">              -переуступить право требования долга третьему лицу. </w:t>
      </w:r>
    </w:p>
    <w:p w:rsidR="009E7F24" w:rsidRPr="00B724BA" w:rsidRDefault="009E7F24" w:rsidP="009E7F24">
      <w:pPr>
        <w:pStyle w:val="ConsNonformat"/>
        <w:widowControl/>
        <w:tabs>
          <w:tab w:val="left" w:pos="1260"/>
        </w:tabs>
        <w:ind w:right="0" w:firstLine="567"/>
        <w:jc w:val="center"/>
        <w:outlineLvl w:val="0"/>
        <w:rPr>
          <w:rFonts w:ascii="Times New Roman" w:hAnsi="Times New Roman" w:cs="Times New Roman"/>
          <w:b/>
          <w:sz w:val="24"/>
          <w:szCs w:val="24"/>
        </w:rPr>
      </w:pPr>
      <w:r w:rsidRPr="00B724BA">
        <w:rPr>
          <w:rFonts w:ascii="Times New Roman" w:hAnsi="Times New Roman" w:cs="Times New Roman"/>
          <w:b/>
          <w:sz w:val="24"/>
          <w:szCs w:val="24"/>
        </w:rPr>
        <w:t>4. Ответственность сторон</w:t>
      </w:r>
    </w:p>
    <w:p w:rsidR="009E7F24" w:rsidRPr="00B724BA" w:rsidRDefault="009E7F24" w:rsidP="009E7F24">
      <w:pPr>
        <w:pStyle w:val="ConsNonformat"/>
        <w:widowControl/>
        <w:tabs>
          <w:tab w:val="left" w:pos="1260"/>
        </w:tabs>
        <w:ind w:right="0" w:firstLine="567"/>
        <w:jc w:val="center"/>
        <w:outlineLvl w:val="0"/>
        <w:rPr>
          <w:rFonts w:ascii="Times New Roman" w:hAnsi="Times New Roman" w:cs="Times New Roman"/>
          <w:b/>
          <w:sz w:val="24"/>
          <w:szCs w:val="24"/>
        </w:rPr>
      </w:pPr>
    </w:p>
    <w:p w:rsidR="009E7F24" w:rsidRPr="00B724BA" w:rsidRDefault="009E7F24" w:rsidP="009E7F24">
      <w:pPr>
        <w:pStyle w:val="ConsNonformat"/>
        <w:widowControl/>
        <w:tabs>
          <w:tab w:val="left" w:pos="0"/>
        </w:tabs>
        <w:ind w:right="0" w:firstLine="360"/>
        <w:jc w:val="both"/>
        <w:rPr>
          <w:rFonts w:ascii="Times New Roman" w:hAnsi="Times New Roman" w:cs="Times New Roman"/>
          <w:sz w:val="24"/>
          <w:szCs w:val="24"/>
        </w:rPr>
      </w:pPr>
      <w:r>
        <w:rPr>
          <w:rFonts w:ascii="Times New Roman" w:hAnsi="Times New Roman" w:cs="Times New Roman"/>
          <w:sz w:val="24"/>
          <w:szCs w:val="24"/>
        </w:rPr>
        <w:t xml:space="preserve"> </w:t>
      </w:r>
      <w:r w:rsidRPr="00B724BA">
        <w:rPr>
          <w:rFonts w:ascii="Times New Roman" w:hAnsi="Times New Roman" w:cs="Times New Roman"/>
          <w:sz w:val="24"/>
          <w:szCs w:val="24"/>
        </w:rPr>
        <w:t>4.1. В случае просрочки исполнения обязательств, предусмотренных Договором, виновная сторона уплачивает другой стороне неустойку, которая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и равняется одной трёхсотой действующей на день уплаты неустойки ставки рефинансирования Центрального банка Российской Федерации.</w:t>
      </w:r>
    </w:p>
    <w:p w:rsidR="009E7F24" w:rsidRPr="00B724BA" w:rsidRDefault="009E7F24" w:rsidP="009E7F24">
      <w:pPr>
        <w:pStyle w:val="ConsNonformat"/>
        <w:widowControl/>
        <w:tabs>
          <w:tab w:val="left" w:pos="0"/>
        </w:tabs>
        <w:ind w:right="0" w:firstLine="360"/>
        <w:jc w:val="both"/>
        <w:rPr>
          <w:rFonts w:ascii="Times New Roman" w:hAnsi="Times New Roman" w:cs="Times New Roman"/>
          <w:sz w:val="24"/>
          <w:szCs w:val="24"/>
        </w:rPr>
      </w:pPr>
      <w:r>
        <w:rPr>
          <w:rFonts w:ascii="Times New Roman" w:hAnsi="Times New Roman" w:cs="Times New Roman"/>
          <w:sz w:val="24"/>
          <w:szCs w:val="24"/>
        </w:rPr>
        <w:t xml:space="preserve"> </w:t>
      </w:r>
      <w:r w:rsidRPr="00B724BA">
        <w:rPr>
          <w:rFonts w:ascii="Times New Roman" w:hAnsi="Times New Roman" w:cs="Times New Roman"/>
          <w:sz w:val="24"/>
          <w:szCs w:val="24"/>
        </w:rPr>
        <w:t>4.2.  В случае просрочки исполнения Исполнителем обязательства, предусмотренного Договором,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(штрафа, пеней) устанавливается в размере одной трёхсотой действующей на день уплаты неустойки (штрафа, пеней) ставки рефинансирования Центрального банка Российской Федерации.</w:t>
      </w:r>
    </w:p>
    <w:p w:rsidR="009E7F24" w:rsidRPr="00B724BA" w:rsidRDefault="009E7F24" w:rsidP="009E7F24">
      <w:pPr>
        <w:pStyle w:val="ConsNonformat"/>
        <w:widowControl/>
        <w:tabs>
          <w:tab w:val="left" w:pos="0"/>
        </w:tabs>
        <w:ind w:right="0" w:firstLine="360"/>
        <w:jc w:val="both"/>
        <w:rPr>
          <w:rFonts w:ascii="Times New Roman" w:hAnsi="Times New Roman" w:cs="Times New Roman"/>
          <w:sz w:val="24"/>
          <w:szCs w:val="24"/>
        </w:rPr>
      </w:pPr>
      <w:r>
        <w:rPr>
          <w:rFonts w:ascii="Times New Roman" w:hAnsi="Times New Roman" w:cs="Times New Roman"/>
          <w:sz w:val="24"/>
          <w:szCs w:val="24"/>
        </w:rPr>
        <w:t xml:space="preserve"> </w:t>
      </w:r>
      <w:r w:rsidRPr="00B724BA">
        <w:rPr>
          <w:rFonts w:ascii="Times New Roman" w:hAnsi="Times New Roman" w:cs="Times New Roman"/>
          <w:sz w:val="24"/>
          <w:szCs w:val="24"/>
        </w:rPr>
        <w:t>4.3.  Стороны освобождаются от уплаты неустойки, если докажут, что просрочка исполнения указанного обязательства произошла вследствие непреодолимой силы или по вине другой стороны.</w:t>
      </w:r>
    </w:p>
    <w:p w:rsidR="009E7F24" w:rsidRPr="00B724BA" w:rsidRDefault="009E7F24" w:rsidP="009E7F24">
      <w:pPr>
        <w:pStyle w:val="ConsNonformat"/>
        <w:widowControl/>
        <w:tabs>
          <w:tab w:val="left" w:pos="0"/>
        </w:tabs>
        <w:ind w:right="0" w:firstLine="360"/>
        <w:jc w:val="both"/>
        <w:rPr>
          <w:rFonts w:ascii="Times New Roman" w:hAnsi="Times New Roman" w:cs="Times New Roman"/>
          <w:sz w:val="24"/>
          <w:szCs w:val="24"/>
        </w:rPr>
      </w:pPr>
    </w:p>
    <w:p w:rsidR="009E7F24" w:rsidRPr="00B724BA" w:rsidRDefault="009E7F24" w:rsidP="009E7F24">
      <w:pPr>
        <w:pStyle w:val="ConsNonformat"/>
        <w:widowControl/>
        <w:tabs>
          <w:tab w:val="left" w:pos="360"/>
          <w:tab w:val="left" w:pos="1080"/>
        </w:tabs>
        <w:ind w:right="0"/>
        <w:jc w:val="center"/>
        <w:rPr>
          <w:rFonts w:ascii="Times New Roman" w:hAnsi="Times New Roman" w:cs="Times New Roman"/>
          <w:b/>
          <w:sz w:val="24"/>
          <w:szCs w:val="24"/>
        </w:rPr>
      </w:pPr>
      <w:r w:rsidRPr="00B724BA">
        <w:rPr>
          <w:rFonts w:ascii="Times New Roman" w:hAnsi="Times New Roman" w:cs="Times New Roman"/>
          <w:b/>
          <w:sz w:val="24"/>
          <w:szCs w:val="24"/>
        </w:rPr>
        <w:t>5. Прочие условия</w:t>
      </w:r>
    </w:p>
    <w:p w:rsidR="009E7F24" w:rsidRPr="00B724BA" w:rsidRDefault="009E7F24" w:rsidP="009E7F24">
      <w:pPr>
        <w:pStyle w:val="ConsNonformat"/>
        <w:widowControl/>
        <w:tabs>
          <w:tab w:val="left" w:pos="360"/>
          <w:tab w:val="left" w:pos="1080"/>
        </w:tabs>
        <w:ind w:right="0"/>
        <w:jc w:val="center"/>
        <w:rPr>
          <w:rFonts w:ascii="Times New Roman" w:hAnsi="Times New Roman" w:cs="Times New Roman"/>
          <w:b/>
          <w:sz w:val="24"/>
          <w:szCs w:val="24"/>
        </w:rPr>
      </w:pPr>
    </w:p>
    <w:p w:rsidR="009E7F24" w:rsidRPr="00B724BA" w:rsidRDefault="009E7F24" w:rsidP="009E7F24">
      <w:pPr>
        <w:spacing w:after="0"/>
        <w:jc w:val="both"/>
        <w:rPr>
          <w:rFonts w:ascii="Times New Roman" w:hAnsi="Times New Roman" w:cs="Times New Roman"/>
          <w:sz w:val="24"/>
          <w:szCs w:val="24"/>
        </w:rPr>
      </w:pPr>
      <w:r w:rsidRPr="00B724BA">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B724BA">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B724BA">
        <w:rPr>
          <w:rFonts w:ascii="Times New Roman" w:hAnsi="Times New Roman" w:cs="Times New Roman"/>
          <w:sz w:val="24"/>
          <w:szCs w:val="24"/>
        </w:rPr>
        <w:t xml:space="preserve">5.1. Срок действия договора с </w:t>
      </w:r>
      <w:r>
        <w:rPr>
          <w:rFonts w:ascii="Times New Roman" w:hAnsi="Times New Roman" w:cs="Times New Roman"/>
          <w:sz w:val="24"/>
          <w:szCs w:val="24"/>
        </w:rPr>
        <w:t>01 марта</w:t>
      </w:r>
      <w:r w:rsidRPr="00B724BA">
        <w:rPr>
          <w:rFonts w:ascii="Times New Roman" w:hAnsi="Times New Roman" w:cs="Times New Roman"/>
          <w:sz w:val="24"/>
          <w:szCs w:val="24"/>
        </w:rPr>
        <w:t xml:space="preserve">  201</w:t>
      </w:r>
      <w:r>
        <w:rPr>
          <w:rFonts w:ascii="Times New Roman" w:hAnsi="Times New Roman" w:cs="Times New Roman"/>
          <w:sz w:val="24"/>
          <w:szCs w:val="24"/>
        </w:rPr>
        <w:t>6 года по 29</w:t>
      </w:r>
      <w:r w:rsidRPr="00B724BA">
        <w:rPr>
          <w:rFonts w:ascii="Times New Roman" w:hAnsi="Times New Roman" w:cs="Times New Roman"/>
          <w:sz w:val="24"/>
          <w:szCs w:val="24"/>
        </w:rPr>
        <w:t xml:space="preserve"> декабря  201</w:t>
      </w:r>
      <w:r>
        <w:rPr>
          <w:rFonts w:ascii="Times New Roman" w:hAnsi="Times New Roman" w:cs="Times New Roman"/>
          <w:sz w:val="24"/>
          <w:szCs w:val="24"/>
        </w:rPr>
        <w:t>6</w:t>
      </w:r>
      <w:r w:rsidRPr="00B724BA">
        <w:rPr>
          <w:rFonts w:ascii="Times New Roman" w:hAnsi="Times New Roman" w:cs="Times New Roman"/>
          <w:sz w:val="24"/>
          <w:szCs w:val="24"/>
        </w:rPr>
        <w:t xml:space="preserve"> года.</w:t>
      </w:r>
    </w:p>
    <w:p w:rsidR="009E7F24" w:rsidRPr="00B724BA" w:rsidRDefault="009E7F24" w:rsidP="009E7F24">
      <w:pPr>
        <w:pStyle w:val="ConsNonformat"/>
        <w:widowControl/>
        <w:tabs>
          <w:tab w:val="left" w:pos="360"/>
          <w:tab w:val="left" w:pos="540"/>
          <w:tab w:val="left" w:pos="900"/>
        </w:tabs>
        <w:ind w:right="0"/>
        <w:jc w:val="both"/>
        <w:rPr>
          <w:rFonts w:ascii="Times New Roman" w:hAnsi="Times New Roman" w:cs="Times New Roman"/>
          <w:color w:val="0000FF"/>
          <w:sz w:val="24"/>
          <w:szCs w:val="24"/>
        </w:rPr>
      </w:pPr>
      <w:r w:rsidRPr="00B724B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724BA">
        <w:rPr>
          <w:rFonts w:ascii="Times New Roman" w:hAnsi="Times New Roman" w:cs="Times New Roman"/>
          <w:sz w:val="24"/>
          <w:szCs w:val="24"/>
        </w:rPr>
        <w:t>5.2. Изменения и дополнения в договор вносятся по соглашению сторон.</w:t>
      </w:r>
    </w:p>
    <w:p w:rsidR="009E7F24" w:rsidRPr="00B724BA" w:rsidRDefault="009E7F24" w:rsidP="009E7F24">
      <w:pPr>
        <w:pStyle w:val="ConsNonformat"/>
        <w:widowControl/>
        <w:tabs>
          <w:tab w:val="left" w:pos="360"/>
          <w:tab w:val="left" w:pos="540"/>
          <w:tab w:val="left" w:pos="900"/>
        </w:tabs>
        <w:ind w:right="0"/>
        <w:jc w:val="both"/>
        <w:rPr>
          <w:rFonts w:ascii="Times New Roman" w:hAnsi="Times New Roman" w:cs="Times New Roman"/>
          <w:color w:val="0000FF"/>
          <w:sz w:val="24"/>
          <w:szCs w:val="24"/>
        </w:rPr>
      </w:pPr>
      <w:r>
        <w:rPr>
          <w:rFonts w:ascii="Times New Roman" w:hAnsi="Times New Roman" w:cs="Times New Roman"/>
          <w:sz w:val="24"/>
          <w:szCs w:val="24"/>
        </w:rPr>
        <w:t xml:space="preserve">       </w:t>
      </w:r>
      <w:r w:rsidRPr="00B724BA">
        <w:rPr>
          <w:rFonts w:ascii="Times New Roman" w:hAnsi="Times New Roman" w:cs="Times New Roman"/>
          <w:sz w:val="24"/>
          <w:szCs w:val="24"/>
        </w:rPr>
        <w:t xml:space="preserve">Любые изменения и дополнения к настоящему договору, в том числе соглашение о его расторжении или прекращении, </w:t>
      </w:r>
      <w:proofErr w:type="gramStart"/>
      <w:r w:rsidRPr="00B724BA">
        <w:rPr>
          <w:rFonts w:ascii="Times New Roman" w:hAnsi="Times New Roman" w:cs="Times New Roman"/>
          <w:sz w:val="24"/>
          <w:szCs w:val="24"/>
        </w:rPr>
        <w:t>могут быть совершены только в форме одного документа и вступает</w:t>
      </w:r>
      <w:proofErr w:type="gramEnd"/>
      <w:r w:rsidRPr="00B724BA">
        <w:rPr>
          <w:rFonts w:ascii="Times New Roman" w:hAnsi="Times New Roman" w:cs="Times New Roman"/>
          <w:sz w:val="24"/>
          <w:szCs w:val="24"/>
        </w:rPr>
        <w:t xml:space="preserve"> в силу только после подписания сторонами. </w:t>
      </w:r>
    </w:p>
    <w:p w:rsidR="009E7F24" w:rsidRPr="00B724BA" w:rsidRDefault="009E7F24" w:rsidP="009E7F24">
      <w:pPr>
        <w:pStyle w:val="ConsNonformat"/>
        <w:widowControl/>
        <w:tabs>
          <w:tab w:val="left" w:pos="360"/>
          <w:tab w:val="left" w:pos="540"/>
          <w:tab w:val="left" w:pos="900"/>
        </w:tabs>
        <w:ind w:right="0"/>
        <w:jc w:val="both"/>
        <w:rPr>
          <w:rFonts w:ascii="Times New Roman" w:hAnsi="Times New Roman" w:cs="Times New Roman"/>
          <w:sz w:val="24"/>
          <w:szCs w:val="24"/>
        </w:rPr>
      </w:pPr>
      <w:r>
        <w:rPr>
          <w:rFonts w:ascii="Times New Roman" w:hAnsi="Times New Roman" w:cs="Times New Roman"/>
          <w:sz w:val="24"/>
          <w:szCs w:val="24"/>
        </w:rPr>
        <w:t xml:space="preserve">       </w:t>
      </w:r>
      <w:r w:rsidRPr="00B724BA">
        <w:rPr>
          <w:rFonts w:ascii="Times New Roman" w:hAnsi="Times New Roman" w:cs="Times New Roman"/>
          <w:sz w:val="24"/>
          <w:szCs w:val="24"/>
        </w:rPr>
        <w:t>5.3. Досрочное расторжение договора допускается по взаимному соглашению сторон или в случаях, предусмотренных действующим законодательством.</w:t>
      </w:r>
    </w:p>
    <w:p w:rsidR="009E7F24" w:rsidRPr="00B724BA" w:rsidRDefault="009E7F24" w:rsidP="009E7F24">
      <w:pPr>
        <w:pStyle w:val="ConsNonformat"/>
        <w:widowControl/>
        <w:tabs>
          <w:tab w:val="left" w:pos="360"/>
          <w:tab w:val="left" w:pos="540"/>
          <w:tab w:val="left" w:pos="900"/>
        </w:tabs>
        <w:ind w:right="0"/>
        <w:jc w:val="both"/>
        <w:rPr>
          <w:rFonts w:ascii="Times New Roman" w:hAnsi="Times New Roman" w:cs="Times New Roman"/>
          <w:sz w:val="24"/>
          <w:szCs w:val="24"/>
        </w:rPr>
      </w:pPr>
      <w:r w:rsidRPr="00B724BA">
        <w:rPr>
          <w:rFonts w:ascii="Times New Roman" w:hAnsi="Times New Roman" w:cs="Times New Roman"/>
          <w:sz w:val="24"/>
          <w:szCs w:val="24"/>
        </w:rPr>
        <w:t xml:space="preserve">       5.4.  Настоящий договор считается заключенным и вступает в силу только после его подписания сторонами. </w:t>
      </w:r>
    </w:p>
    <w:p w:rsidR="009E7F24" w:rsidRPr="00B724BA" w:rsidRDefault="009E7F24" w:rsidP="009E7F24">
      <w:pPr>
        <w:pStyle w:val="ConsNonformat"/>
        <w:widowControl/>
        <w:tabs>
          <w:tab w:val="left" w:pos="360"/>
          <w:tab w:val="left" w:pos="540"/>
          <w:tab w:val="left" w:pos="900"/>
        </w:tabs>
        <w:ind w:right="0"/>
        <w:jc w:val="both"/>
        <w:rPr>
          <w:rFonts w:ascii="Times New Roman" w:hAnsi="Times New Roman" w:cs="Times New Roman"/>
          <w:sz w:val="24"/>
          <w:szCs w:val="24"/>
        </w:rPr>
      </w:pPr>
      <w:r w:rsidRPr="00B724BA">
        <w:rPr>
          <w:rFonts w:ascii="Times New Roman" w:hAnsi="Times New Roman" w:cs="Times New Roman"/>
          <w:sz w:val="24"/>
          <w:szCs w:val="24"/>
        </w:rPr>
        <w:t xml:space="preserve">       5.5.  Настоящий договор составлен в двух экземплярах, имеющих одинаковую юридическую силу, по одному для каждой из сторон. </w:t>
      </w:r>
    </w:p>
    <w:p w:rsidR="009E7F24" w:rsidRPr="00B724BA" w:rsidRDefault="009E7F24" w:rsidP="009E7F24">
      <w:pPr>
        <w:pStyle w:val="ConsNonformat"/>
        <w:widowControl/>
        <w:tabs>
          <w:tab w:val="left" w:pos="360"/>
          <w:tab w:val="left" w:pos="540"/>
          <w:tab w:val="left" w:pos="900"/>
        </w:tabs>
        <w:ind w:right="0"/>
        <w:jc w:val="both"/>
        <w:rPr>
          <w:rFonts w:ascii="Times New Roman" w:hAnsi="Times New Roman" w:cs="Times New Roman"/>
          <w:sz w:val="24"/>
          <w:szCs w:val="24"/>
        </w:rPr>
      </w:pPr>
      <w:r w:rsidRPr="00B724BA">
        <w:rPr>
          <w:rFonts w:ascii="Times New Roman" w:hAnsi="Times New Roman" w:cs="Times New Roman"/>
          <w:sz w:val="24"/>
          <w:szCs w:val="24"/>
        </w:rPr>
        <w:t xml:space="preserve"> </w:t>
      </w:r>
    </w:p>
    <w:p w:rsidR="009E7F24" w:rsidRPr="00B724BA" w:rsidRDefault="009E7F24" w:rsidP="009E7F24">
      <w:pPr>
        <w:pStyle w:val="ConsNonformat"/>
        <w:widowControl/>
        <w:tabs>
          <w:tab w:val="left" w:pos="1080"/>
          <w:tab w:val="left" w:pos="1260"/>
        </w:tabs>
        <w:ind w:left="360" w:right="0"/>
        <w:jc w:val="center"/>
        <w:rPr>
          <w:rFonts w:ascii="Times New Roman" w:hAnsi="Times New Roman" w:cs="Times New Roman"/>
          <w:b/>
          <w:sz w:val="24"/>
          <w:szCs w:val="24"/>
        </w:rPr>
      </w:pPr>
      <w:r w:rsidRPr="00B724BA">
        <w:rPr>
          <w:rFonts w:ascii="Times New Roman" w:hAnsi="Times New Roman" w:cs="Times New Roman"/>
          <w:b/>
          <w:sz w:val="24"/>
          <w:szCs w:val="24"/>
        </w:rPr>
        <w:t>6. Особые условия</w:t>
      </w:r>
    </w:p>
    <w:p w:rsidR="009E7F24" w:rsidRPr="00B724BA" w:rsidRDefault="009E7F24" w:rsidP="009E7F24">
      <w:pPr>
        <w:pStyle w:val="ConsNonformat"/>
        <w:widowControl/>
        <w:tabs>
          <w:tab w:val="left" w:pos="1080"/>
          <w:tab w:val="left" w:pos="1260"/>
        </w:tabs>
        <w:ind w:left="360" w:right="0"/>
        <w:jc w:val="center"/>
        <w:rPr>
          <w:rFonts w:ascii="Times New Roman" w:hAnsi="Times New Roman" w:cs="Times New Roman"/>
          <w:b/>
          <w:sz w:val="24"/>
          <w:szCs w:val="24"/>
        </w:rPr>
      </w:pPr>
    </w:p>
    <w:p w:rsidR="009E7F24" w:rsidRPr="00B724BA" w:rsidRDefault="009E7F24" w:rsidP="009E7F24">
      <w:pPr>
        <w:pStyle w:val="ConsNonformat"/>
        <w:widowControl/>
        <w:ind w:right="0" w:firstLine="471"/>
        <w:jc w:val="both"/>
        <w:rPr>
          <w:rFonts w:ascii="Times New Roman" w:hAnsi="Times New Roman" w:cs="Times New Roman"/>
          <w:sz w:val="24"/>
          <w:szCs w:val="24"/>
        </w:rPr>
      </w:pPr>
      <w:r w:rsidRPr="00B724BA">
        <w:rPr>
          <w:rFonts w:ascii="Times New Roman" w:hAnsi="Times New Roman" w:cs="Times New Roman"/>
          <w:sz w:val="24"/>
          <w:szCs w:val="24"/>
        </w:rPr>
        <w:t xml:space="preserve">6.1. Исполнитель несет ответственность за нарушение или неисполнение мер безопасности, а также правил пожарной безопасности, приведших к несчастному случаю </w:t>
      </w:r>
      <w:r w:rsidRPr="00B724BA">
        <w:rPr>
          <w:rFonts w:ascii="Times New Roman" w:hAnsi="Times New Roman" w:cs="Times New Roman"/>
          <w:sz w:val="24"/>
          <w:szCs w:val="24"/>
        </w:rPr>
        <w:lastRenderedPageBreak/>
        <w:t xml:space="preserve">по вине работника Исполнителя, когда последний несёт ответственность </w:t>
      </w:r>
      <w:proofErr w:type="gramStart"/>
      <w:r w:rsidRPr="00B724BA">
        <w:rPr>
          <w:rFonts w:ascii="Times New Roman" w:hAnsi="Times New Roman" w:cs="Times New Roman"/>
          <w:sz w:val="24"/>
          <w:szCs w:val="24"/>
        </w:rPr>
        <w:t>согласно</w:t>
      </w:r>
      <w:proofErr w:type="gramEnd"/>
      <w:r w:rsidRPr="00B724BA">
        <w:rPr>
          <w:rFonts w:ascii="Times New Roman" w:hAnsi="Times New Roman" w:cs="Times New Roman"/>
          <w:sz w:val="24"/>
          <w:szCs w:val="24"/>
        </w:rPr>
        <w:t xml:space="preserve"> действующего законодательства и настоящего договора и т.д.</w:t>
      </w:r>
    </w:p>
    <w:p w:rsidR="009E7F24" w:rsidRPr="00B724BA" w:rsidRDefault="009E7F24" w:rsidP="009E7F24">
      <w:pPr>
        <w:pStyle w:val="ConsNonformat"/>
        <w:widowControl/>
        <w:tabs>
          <w:tab w:val="left" w:pos="0"/>
        </w:tabs>
        <w:ind w:right="0" w:firstLine="720"/>
        <w:jc w:val="both"/>
        <w:rPr>
          <w:rFonts w:ascii="Times New Roman" w:hAnsi="Times New Roman" w:cs="Times New Roman"/>
          <w:color w:val="0000FF"/>
          <w:sz w:val="24"/>
          <w:szCs w:val="24"/>
        </w:rPr>
      </w:pPr>
    </w:p>
    <w:p w:rsidR="009E7F24" w:rsidRPr="00B724BA" w:rsidRDefault="009E7F24" w:rsidP="009E7F24">
      <w:pPr>
        <w:pStyle w:val="ConsNonformat"/>
        <w:widowControl/>
        <w:tabs>
          <w:tab w:val="left" w:pos="1080"/>
          <w:tab w:val="left" w:pos="1260"/>
        </w:tabs>
        <w:ind w:left="360" w:right="0"/>
        <w:jc w:val="center"/>
        <w:rPr>
          <w:rFonts w:ascii="Times New Roman" w:hAnsi="Times New Roman" w:cs="Times New Roman"/>
          <w:b/>
          <w:sz w:val="24"/>
          <w:szCs w:val="24"/>
        </w:rPr>
      </w:pPr>
      <w:r w:rsidRPr="00B724BA">
        <w:rPr>
          <w:rFonts w:ascii="Times New Roman" w:hAnsi="Times New Roman" w:cs="Times New Roman"/>
          <w:b/>
          <w:sz w:val="24"/>
          <w:szCs w:val="24"/>
        </w:rPr>
        <w:t>7. Расторжение договора</w:t>
      </w:r>
    </w:p>
    <w:p w:rsidR="009E7F24" w:rsidRPr="00B724BA" w:rsidRDefault="009E7F24" w:rsidP="009E7F24">
      <w:pPr>
        <w:pStyle w:val="ConsNonformat"/>
        <w:widowControl/>
        <w:tabs>
          <w:tab w:val="left" w:pos="1080"/>
          <w:tab w:val="left" w:pos="1260"/>
        </w:tabs>
        <w:ind w:left="360" w:right="0"/>
        <w:jc w:val="center"/>
        <w:rPr>
          <w:rFonts w:ascii="Times New Roman" w:hAnsi="Times New Roman" w:cs="Times New Roman"/>
          <w:b/>
          <w:sz w:val="24"/>
          <w:szCs w:val="24"/>
        </w:rPr>
      </w:pPr>
    </w:p>
    <w:p w:rsidR="009E7F24" w:rsidRPr="00B724BA" w:rsidRDefault="009E7F24" w:rsidP="009E7F24">
      <w:pPr>
        <w:pStyle w:val="ConsNonformat"/>
        <w:widowControl/>
        <w:tabs>
          <w:tab w:val="left" w:pos="0"/>
        </w:tabs>
        <w:ind w:right="0" w:firstLine="360"/>
        <w:jc w:val="both"/>
        <w:rPr>
          <w:rFonts w:ascii="Times New Roman" w:hAnsi="Times New Roman" w:cs="Times New Roman"/>
          <w:sz w:val="24"/>
          <w:szCs w:val="24"/>
        </w:rPr>
      </w:pPr>
      <w:r w:rsidRPr="00B724BA">
        <w:rPr>
          <w:rFonts w:ascii="Times New Roman" w:hAnsi="Times New Roman" w:cs="Times New Roman"/>
          <w:sz w:val="24"/>
          <w:szCs w:val="24"/>
        </w:rPr>
        <w:t xml:space="preserve"> 7.1. Договор, может быть, расторгнут досрочно:</w:t>
      </w:r>
    </w:p>
    <w:p w:rsidR="009E7F24" w:rsidRPr="00B724BA" w:rsidRDefault="009E7F24" w:rsidP="009E7F24">
      <w:pPr>
        <w:pStyle w:val="ConsNonformat"/>
        <w:widowControl/>
        <w:tabs>
          <w:tab w:val="left" w:pos="0"/>
          <w:tab w:val="left" w:pos="1080"/>
          <w:tab w:val="left" w:pos="1260"/>
        </w:tabs>
        <w:ind w:right="0" w:firstLine="360"/>
        <w:jc w:val="both"/>
        <w:rPr>
          <w:rFonts w:ascii="Times New Roman" w:hAnsi="Times New Roman" w:cs="Times New Roman"/>
          <w:sz w:val="24"/>
          <w:szCs w:val="24"/>
        </w:rPr>
      </w:pPr>
      <w:r w:rsidRPr="00B724B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724BA">
        <w:rPr>
          <w:rFonts w:ascii="Times New Roman" w:hAnsi="Times New Roman" w:cs="Times New Roman"/>
          <w:sz w:val="24"/>
          <w:szCs w:val="24"/>
        </w:rPr>
        <w:t xml:space="preserve">  а) по согласованию сторон;</w:t>
      </w:r>
    </w:p>
    <w:p w:rsidR="009E7F24" w:rsidRPr="00B724BA" w:rsidRDefault="009E7F24" w:rsidP="009E7F24">
      <w:pPr>
        <w:pStyle w:val="ConsNonformat"/>
        <w:widowControl/>
        <w:tabs>
          <w:tab w:val="left" w:pos="0"/>
          <w:tab w:val="left" w:pos="1080"/>
          <w:tab w:val="left" w:pos="1260"/>
        </w:tabs>
        <w:ind w:right="0" w:firstLine="360"/>
        <w:jc w:val="both"/>
        <w:rPr>
          <w:rFonts w:ascii="Times New Roman" w:hAnsi="Times New Roman" w:cs="Times New Roman"/>
          <w:sz w:val="24"/>
          <w:szCs w:val="24"/>
        </w:rPr>
      </w:pPr>
      <w:r w:rsidRPr="00B724BA">
        <w:rPr>
          <w:rFonts w:ascii="Times New Roman" w:hAnsi="Times New Roman" w:cs="Times New Roman"/>
          <w:sz w:val="24"/>
          <w:szCs w:val="24"/>
        </w:rPr>
        <w:t xml:space="preserve">           б) по инициативе одной из сторон, если выполнение обязанностей становится невозможным. В таком случае сторона, инициирующая расторжение договора, обязана уведомить вторую сторону в письменном виде за 30 дней до расторжения соглашений.</w:t>
      </w:r>
    </w:p>
    <w:p w:rsidR="009E7F24" w:rsidRPr="00B724BA" w:rsidRDefault="009E7F24" w:rsidP="009E7F24">
      <w:pPr>
        <w:pStyle w:val="ConsNonformat"/>
        <w:widowControl/>
        <w:tabs>
          <w:tab w:val="left" w:pos="0"/>
          <w:tab w:val="left" w:pos="540"/>
          <w:tab w:val="left" w:pos="720"/>
          <w:tab w:val="left" w:pos="1080"/>
          <w:tab w:val="left" w:pos="1260"/>
        </w:tabs>
        <w:ind w:right="0" w:firstLine="360"/>
        <w:jc w:val="both"/>
        <w:rPr>
          <w:rFonts w:ascii="Times New Roman" w:hAnsi="Times New Roman" w:cs="Times New Roman"/>
          <w:sz w:val="24"/>
          <w:szCs w:val="24"/>
        </w:rPr>
      </w:pPr>
      <w:r w:rsidRPr="00B724BA">
        <w:rPr>
          <w:rFonts w:ascii="Times New Roman" w:hAnsi="Times New Roman" w:cs="Times New Roman"/>
          <w:sz w:val="24"/>
          <w:szCs w:val="24"/>
        </w:rPr>
        <w:t xml:space="preserve"> 7.2.  Заказчик может расторгнуть договор в случаях, предусмотренных действующим законодательством, а также </w:t>
      </w:r>
      <w:proofErr w:type="gramStart"/>
      <w:r w:rsidRPr="00B724BA">
        <w:rPr>
          <w:rFonts w:ascii="Times New Roman" w:hAnsi="Times New Roman" w:cs="Times New Roman"/>
          <w:sz w:val="24"/>
          <w:szCs w:val="24"/>
        </w:rPr>
        <w:t>при</w:t>
      </w:r>
      <w:proofErr w:type="gramEnd"/>
      <w:r w:rsidRPr="00B724BA">
        <w:rPr>
          <w:rFonts w:ascii="Times New Roman" w:hAnsi="Times New Roman" w:cs="Times New Roman"/>
          <w:sz w:val="24"/>
          <w:szCs w:val="24"/>
        </w:rPr>
        <w:t>:</w:t>
      </w:r>
    </w:p>
    <w:p w:rsidR="009E7F24" w:rsidRPr="00B724BA" w:rsidRDefault="009E7F24" w:rsidP="009E7F24">
      <w:pPr>
        <w:pStyle w:val="ConsNonformat"/>
        <w:widowControl/>
        <w:tabs>
          <w:tab w:val="left" w:pos="0"/>
          <w:tab w:val="left" w:pos="1080"/>
          <w:tab w:val="left" w:pos="1260"/>
        </w:tabs>
        <w:ind w:right="0" w:firstLine="360"/>
        <w:jc w:val="both"/>
        <w:rPr>
          <w:rFonts w:ascii="Times New Roman" w:hAnsi="Times New Roman" w:cs="Times New Roman"/>
          <w:sz w:val="24"/>
          <w:szCs w:val="24"/>
        </w:rPr>
      </w:pPr>
      <w:r w:rsidRPr="00B724BA">
        <w:rPr>
          <w:rFonts w:ascii="Times New Roman" w:hAnsi="Times New Roman" w:cs="Times New Roman"/>
          <w:sz w:val="24"/>
          <w:szCs w:val="24"/>
        </w:rPr>
        <w:t xml:space="preserve">           а) </w:t>
      </w:r>
      <w:proofErr w:type="gramStart"/>
      <w:r w:rsidRPr="00B724BA">
        <w:rPr>
          <w:rFonts w:ascii="Times New Roman" w:hAnsi="Times New Roman" w:cs="Times New Roman"/>
          <w:sz w:val="24"/>
          <w:szCs w:val="24"/>
        </w:rPr>
        <w:t>появлении</w:t>
      </w:r>
      <w:proofErr w:type="gramEnd"/>
      <w:r w:rsidRPr="00B724BA">
        <w:rPr>
          <w:rFonts w:ascii="Times New Roman" w:hAnsi="Times New Roman" w:cs="Times New Roman"/>
          <w:sz w:val="24"/>
          <w:szCs w:val="24"/>
        </w:rPr>
        <w:t xml:space="preserve"> работника Исполнителя  на рабочем месте в состоянии алкогольного или наркотического опьянения;</w:t>
      </w:r>
    </w:p>
    <w:p w:rsidR="009E7F24" w:rsidRPr="00B724BA" w:rsidRDefault="009E7F24" w:rsidP="009E7F24">
      <w:pPr>
        <w:pStyle w:val="ConsNonformat"/>
        <w:widowControl/>
        <w:tabs>
          <w:tab w:val="left" w:pos="0"/>
          <w:tab w:val="left" w:pos="1080"/>
          <w:tab w:val="left" w:pos="1260"/>
        </w:tabs>
        <w:ind w:right="0" w:firstLine="360"/>
        <w:jc w:val="both"/>
        <w:rPr>
          <w:rFonts w:ascii="Times New Roman" w:hAnsi="Times New Roman" w:cs="Times New Roman"/>
          <w:sz w:val="24"/>
          <w:szCs w:val="24"/>
        </w:rPr>
      </w:pPr>
      <w:r w:rsidRPr="00B724BA">
        <w:rPr>
          <w:rFonts w:ascii="Times New Roman" w:hAnsi="Times New Roman" w:cs="Times New Roman"/>
          <w:sz w:val="24"/>
          <w:szCs w:val="24"/>
        </w:rPr>
        <w:t xml:space="preserve">           б) нарушения условий договора;</w:t>
      </w:r>
    </w:p>
    <w:p w:rsidR="009E7F24" w:rsidRPr="00B724BA" w:rsidRDefault="009E7F24" w:rsidP="009E7F24">
      <w:pPr>
        <w:pStyle w:val="ConsNonformat"/>
        <w:widowControl/>
        <w:tabs>
          <w:tab w:val="left" w:pos="0"/>
          <w:tab w:val="left" w:pos="360"/>
          <w:tab w:val="left" w:pos="1080"/>
          <w:tab w:val="left" w:pos="1260"/>
        </w:tabs>
        <w:ind w:right="0" w:firstLine="360"/>
        <w:jc w:val="both"/>
        <w:rPr>
          <w:rFonts w:ascii="Times New Roman" w:hAnsi="Times New Roman" w:cs="Times New Roman"/>
          <w:sz w:val="24"/>
          <w:szCs w:val="24"/>
        </w:rPr>
      </w:pPr>
      <w:r w:rsidRPr="00B724BA">
        <w:rPr>
          <w:rFonts w:ascii="Times New Roman" w:hAnsi="Times New Roman" w:cs="Times New Roman"/>
          <w:sz w:val="24"/>
          <w:szCs w:val="24"/>
        </w:rPr>
        <w:t xml:space="preserve">           в) за действия, порочащие человеческое достоинство и общественную нравственность.</w:t>
      </w:r>
    </w:p>
    <w:p w:rsidR="009E7F24" w:rsidRPr="00B724BA" w:rsidRDefault="009E7F24" w:rsidP="009E7F24">
      <w:pPr>
        <w:pStyle w:val="ConsNonformat"/>
        <w:widowControl/>
        <w:tabs>
          <w:tab w:val="left" w:pos="360"/>
          <w:tab w:val="left" w:pos="1080"/>
          <w:tab w:val="left" w:pos="1260"/>
        </w:tabs>
        <w:ind w:right="0"/>
        <w:jc w:val="both"/>
        <w:rPr>
          <w:rFonts w:ascii="Times New Roman" w:hAnsi="Times New Roman" w:cs="Times New Roman"/>
          <w:sz w:val="24"/>
          <w:szCs w:val="24"/>
        </w:rPr>
      </w:pPr>
      <w:r w:rsidRPr="00B724BA">
        <w:rPr>
          <w:rFonts w:ascii="Times New Roman" w:hAnsi="Times New Roman" w:cs="Times New Roman"/>
          <w:sz w:val="24"/>
          <w:szCs w:val="24"/>
        </w:rPr>
        <w:t xml:space="preserve">       7.3. При расторжении трудового договора сотрудником Исполнителя или при его досрочном увольнении, Исполнитель обязуется предоставить образовательному учреждению другого сотрудника охраны.</w:t>
      </w:r>
    </w:p>
    <w:p w:rsidR="009E7F24" w:rsidRPr="00B724BA" w:rsidRDefault="009E7F24" w:rsidP="009E7F24">
      <w:pPr>
        <w:pStyle w:val="ConsNonformat"/>
        <w:widowControl/>
        <w:tabs>
          <w:tab w:val="left" w:pos="360"/>
          <w:tab w:val="left" w:pos="1080"/>
          <w:tab w:val="left" w:pos="1260"/>
        </w:tabs>
        <w:ind w:right="0"/>
        <w:jc w:val="both"/>
        <w:rPr>
          <w:rFonts w:ascii="Times New Roman" w:hAnsi="Times New Roman" w:cs="Times New Roman"/>
          <w:i/>
          <w:sz w:val="24"/>
          <w:szCs w:val="24"/>
        </w:rPr>
      </w:pPr>
    </w:p>
    <w:p w:rsidR="009E7F24" w:rsidRPr="00B724BA" w:rsidRDefault="009E7F24" w:rsidP="009E7F24">
      <w:pPr>
        <w:pStyle w:val="ConsNonformat"/>
        <w:widowControl/>
        <w:tabs>
          <w:tab w:val="left" w:pos="360"/>
          <w:tab w:val="left" w:pos="1080"/>
          <w:tab w:val="left" w:pos="1260"/>
        </w:tabs>
        <w:ind w:right="0"/>
        <w:rPr>
          <w:rFonts w:ascii="Times New Roman" w:hAnsi="Times New Roman" w:cs="Times New Roman"/>
          <w:sz w:val="24"/>
          <w:szCs w:val="24"/>
        </w:rPr>
      </w:pPr>
    </w:p>
    <w:p w:rsidR="009E7F24" w:rsidRPr="00B724BA" w:rsidRDefault="009E7F24" w:rsidP="009E7F24">
      <w:pPr>
        <w:ind w:firstLine="360"/>
        <w:jc w:val="center"/>
        <w:rPr>
          <w:rFonts w:ascii="Times New Roman" w:hAnsi="Times New Roman" w:cs="Times New Roman"/>
          <w:b/>
          <w:sz w:val="24"/>
          <w:szCs w:val="24"/>
        </w:rPr>
      </w:pPr>
      <w:r w:rsidRPr="00B724BA">
        <w:rPr>
          <w:rFonts w:ascii="Times New Roman" w:hAnsi="Times New Roman" w:cs="Times New Roman"/>
          <w:b/>
          <w:sz w:val="24"/>
          <w:szCs w:val="24"/>
        </w:rPr>
        <w:t>8. Юридические адреса и платёжные реквизиты сторон</w:t>
      </w:r>
    </w:p>
    <w:p w:rsidR="009E7F24" w:rsidRPr="00B724BA" w:rsidRDefault="009E7F24" w:rsidP="009E7F24">
      <w:pPr>
        <w:tabs>
          <w:tab w:val="left" w:pos="2752"/>
        </w:tabs>
        <w:rPr>
          <w:rFonts w:ascii="Times New Roman" w:hAnsi="Times New Roman" w:cs="Times New Roman"/>
          <w:sz w:val="24"/>
          <w:szCs w:val="24"/>
        </w:rPr>
      </w:pPr>
      <w:r w:rsidRPr="00B724BA">
        <w:rPr>
          <w:rFonts w:ascii="Times New Roman" w:hAnsi="Times New Roman" w:cs="Times New Roman"/>
          <w:sz w:val="24"/>
          <w:szCs w:val="24"/>
        </w:rPr>
        <w:tab/>
      </w:r>
    </w:p>
    <w:tbl>
      <w:tblPr>
        <w:tblW w:w="12283" w:type="dxa"/>
        <w:tblInd w:w="-612" w:type="dxa"/>
        <w:tblLook w:val="01E0" w:firstRow="1" w:lastRow="1" w:firstColumn="1" w:lastColumn="1" w:noHBand="0" w:noVBand="0"/>
      </w:tblPr>
      <w:tblGrid>
        <w:gridCol w:w="5682"/>
        <w:gridCol w:w="6601"/>
      </w:tblGrid>
      <w:tr w:rsidR="009E7F24" w:rsidRPr="00B724BA" w:rsidTr="00F83E6E">
        <w:trPr>
          <w:trHeight w:val="1848"/>
        </w:trPr>
        <w:tc>
          <w:tcPr>
            <w:tcW w:w="5682" w:type="dxa"/>
            <w:vMerge w:val="restart"/>
          </w:tcPr>
          <w:p w:rsidR="009E7F24" w:rsidRPr="00B724BA" w:rsidRDefault="009E7F24" w:rsidP="00F83E6E">
            <w:pPr>
              <w:rPr>
                <w:rFonts w:ascii="Times New Roman" w:hAnsi="Times New Roman" w:cs="Times New Roman"/>
                <w:b/>
                <w:sz w:val="24"/>
                <w:szCs w:val="24"/>
              </w:rPr>
            </w:pPr>
            <w:r>
              <w:rPr>
                <w:rFonts w:ascii="Times New Roman" w:hAnsi="Times New Roman" w:cs="Times New Roman"/>
                <w:b/>
                <w:sz w:val="24"/>
                <w:szCs w:val="24"/>
              </w:rPr>
              <w:t>Заказчик</w:t>
            </w:r>
          </w:p>
          <w:p w:rsidR="009E7F24" w:rsidRPr="00B724BA" w:rsidRDefault="009E7F24" w:rsidP="00F83E6E">
            <w:pPr>
              <w:rPr>
                <w:rFonts w:ascii="Times New Roman" w:hAnsi="Times New Roman" w:cs="Times New Roman"/>
                <w:b/>
                <w:sz w:val="24"/>
                <w:szCs w:val="24"/>
              </w:rPr>
            </w:pPr>
            <w:r w:rsidRPr="00B724BA">
              <w:rPr>
                <w:rFonts w:ascii="Times New Roman" w:hAnsi="Times New Roman" w:cs="Times New Roman"/>
                <w:b/>
                <w:sz w:val="24"/>
                <w:szCs w:val="24"/>
              </w:rPr>
              <w:t>МАОУ «Лицей № 176»</w:t>
            </w:r>
          </w:p>
          <w:p w:rsidR="009E7F24" w:rsidRDefault="009E7F24" w:rsidP="00F83E6E">
            <w:pPr>
              <w:rPr>
                <w:rFonts w:ascii="Times New Roman" w:hAnsi="Times New Roman" w:cs="Times New Roman"/>
                <w:b/>
                <w:sz w:val="24"/>
                <w:szCs w:val="24"/>
              </w:rPr>
            </w:pPr>
            <w:r w:rsidRPr="00B724BA">
              <w:rPr>
                <w:rFonts w:ascii="Times New Roman" w:hAnsi="Times New Roman" w:cs="Times New Roman"/>
                <w:b/>
                <w:sz w:val="24"/>
                <w:szCs w:val="24"/>
              </w:rPr>
              <w:t xml:space="preserve">Адрес: 630073 г. Новосибирск </w:t>
            </w:r>
          </w:p>
          <w:p w:rsidR="009E7F24" w:rsidRPr="00B724BA" w:rsidRDefault="009E7F24" w:rsidP="00F83E6E">
            <w:pPr>
              <w:rPr>
                <w:rFonts w:ascii="Times New Roman" w:hAnsi="Times New Roman" w:cs="Times New Roman"/>
                <w:sz w:val="24"/>
                <w:szCs w:val="24"/>
              </w:rPr>
            </w:pPr>
            <w:r w:rsidRPr="00B724BA">
              <w:rPr>
                <w:rFonts w:ascii="Times New Roman" w:hAnsi="Times New Roman" w:cs="Times New Roman"/>
                <w:b/>
                <w:sz w:val="24"/>
                <w:szCs w:val="24"/>
              </w:rPr>
              <w:t>ул.  Новогодняя, 20/2</w:t>
            </w:r>
            <w:r>
              <w:rPr>
                <w:rFonts w:ascii="Times New Roman" w:hAnsi="Times New Roman" w:cs="Times New Roman"/>
                <w:b/>
                <w:sz w:val="24"/>
                <w:szCs w:val="24"/>
              </w:rPr>
              <w:t xml:space="preserve"> </w:t>
            </w:r>
            <w:r w:rsidRPr="00B724BA">
              <w:rPr>
                <w:rFonts w:ascii="Times New Roman" w:hAnsi="Times New Roman" w:cs="Times New Roman"/>
                <w:sz w:val="24"/>
                <w:szCs w:val="24"/>
              </w:rPr>
              <w:t xml:space="preserve"> т.- 346-57-02</w:t>
            </w:r>
          </w:p>
          <w:p w:rsidR="009E7F24" w:rsidRPr="006753ED" w:rsidRDefault="009E7F24" w:rsidP="00F83E6E">
            <w:pPr>
              <w:rPr>
                <w:rFonts w:ascii="Times New Roman" w:hAnsi="Times New Roman" w:cs="Times New Roman"/>
                <w:b/>
                <w:sz w:val="24"/>
                <w:szCs w:val="24"/>
              </w:rPr>
            </w:pPr>
            <w:r w:rsidRPr="00B724BA">
              <w:rPr>
                <w:rFonts w:ascii="Times New Roman" w:hAnsi="Times New Roman" w:cs="Times New Roman"/>
                <w:color w:val="000000"/>
                <w:sz w:val="24"/>
                <w:szCs w:val="24"/>
              </w:rPr>
              <w:t xml:space="preserve"> </w:t>
            </w:r>
            <w:r w:rsidRPr="006753ED">
              <w:rPr>
                <w:rFonts w:ascii="Times New Roman" w:hAnsi="Times New Roman" w:cs="Times New Roman"/>
                <w:b/>
                <w:sz w:val="24"/>
                <w:szCs w:val="24"/>
              </w:rPr>
              <w:t>Директор _________</w:t>
            </w:r>
            <w:proofErr w:type="spellStart"/>
            <w:r w:rsidRPr="006753ED">
              <w:rPr>
                <w:rFonts w:ascii="Times New Roman" w:hAnsi="Times New Roman" w:cs="Times New Roman"/>
                <w:b/>
                <w:sz w:val="24"/>
                <w:szCs w:val="24"/>
              </w:rPr>
              <w:t>М.П.Корнева</w:t>
            </w:r>
            <w:proofErr w:type="spellEnd"/>
          </w:p>
        </w:tc>
        <w:tc>
          <w:tcPr>
            <w:tcW w:w="6601" w:type="dxa"/>
          </w:tcPr>
          <w:p w:rsidR="009E7F24" w:rsidRPr="00B724BA" w:rsidRDefault="009E7F24" w:rsidP="00F83E6E">
            <w:pPr>
              <w:rPr>
                <w:rFonts w:ascii="Times New Roman" w:hAnsi="Times New Roman" w:cs="Times New Roman"/>
                <w:b/>
                <w:sz w:val="24"/>
                <w:szCs w:val="24"/>
              </w:rPr>
            </w:pPr>
            <w:r>
              <w:rPr>
                <w:rFonts w:ascii="Times New Roman" w:hAnsi="Times New Roman" w:cs="Times New Roman"/>
                <w:b/>
                <w:sz w:val="24"/>
                <w:szCs w:val="24"/>
              </w:rPr>
              <w:t xml:space="preserve">                Исполнитель</w:t>
            </w:r>
          </w:p>
          <w:p w:rsidR="009E7F24" w:rsidRPr="00B724BA" w:rsidRDefault="009E7F24" w:rsidP="00F83E6E">
            <w:pPr>
              <w:rPr>
                <w:rFonts w:ascii="Times New Roman" w:hAnsi="Times New Roman" w:cs="Times New Roman"/>
                <w:b/>
                <w:sz w:val="24"/>
                <w:szCs w:val="24"/>
              </w:rPr>
            </w:pPr>
          </w:p>
        </w:tc>
      </w:tr>
    </w:tbl>
    <w:p w:rsidR="00EC63D4" w:rsidRDefault="00EC63D4">
      <w:bookmarkStart w:id="0" w:name="_GoBack"/>
      <w:bookmarkEnd w:id="0"/>
    </w:p>
    <w:sectPr w:rsidR="00EC63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DB5482"/>
    <w:multiLevelType w:val="hybridMultilevel"/>
    <w:tmpl w:val="4F8AC3EC"/>
    <w:lvl w:ilvl="0" w:tplc="B458219A">
      <w:start w:val="1"/>
      <w:numFmt w:val="decimal"/>
      <w:lvlText w:val="%1."/>
      <w:lvlJc w:val="left"/>
      <w:pPr>
        <w:tabs>
          <w:tab w:val="num" w:pos="720"/>
        </w:tabs>
        <w:ind w:left="720" w:hanging="360"/>
      </w:pPr>
      <w:rPr>
        <w:rFonts w:hint="default"/>
      </w:rPr>
    </w:lvl>
    <w:lvl w:ilvl="1" w:tplc="80E08B66">
      <w:numFmt w:val="none"/>
      <w:lvlText w:val=""/>
      <w:lvlJc w:val="left"/>
      <w:pPr>
        <w:tabs>
          <w:tab w:val="num" w:pos="360"/>
        </w:tabs>
      </w:pPr>
    </w:lvl>
    <w:lvl w:ilvl="2" w:tplc="4C385750">
      <w:numFmt w:val="none"/>
      <w:lvlText w:val=""/>
      <w:lvlJc w:val="left"/>
      <w:pPr>
        <w:tabs>
          <w:tab w:val="num" w:pos="360"/>
        </w:tabs>
      </w:pPr>
    </w:lvl>
    <w:lvl w:ilvl="3" w:tplc="2C6449BA">
      <w:numFmt w:val="none"/>
      <w:lvlText w:val=""/>
      <w:lvlJc w:val="left"/>
      <w:pPr>
        <w:tabs>
          <w:tab w:val="num" w:pos="360"/>
        </w:tabs>
      </w:pPr>
    </w:lvl>
    <w:lvl w:ilvl="4" w:tplc="E8DCCA82">
      <w:numFmt w:val="none"/>
      <w:lvlText w:val=""/>
      <w:lvlJc w:val="left"/>
      <w:pPr>
        <w:tabs>
          <w:tab w:val="num" w:pos="360"/>
        </w:tabs>
      </w:pPr>
    </w:lvl>
    <w:lvl w:ilvl="5" w:tplc="5C4C3A26">
      <w:numFmt w:val="none"/>
      <w:lvlText w:val=""/>
      <w:lvlJc w:val="left"/>
      <w:pPr>
        <w:tabs>
          <w:tab w:val="num" w:pos="360"/>
        </w:tabs>
      </w:pPr>
    </w:lvl>
    <w:lvl w:ilvl="6" w:tplc="5120B366">
      <w:numFmt w:val="none"/>
      <w:lvlText w:val=""/>
      <w:lvlJc w:val="left"/>
      <w:pPr>
        <w:tabs>
          <w:tab w:val="num" w:pos="360"/>
        </w:tabs>
      </w:pPr>
    </w:lvl>
    <w:lvl w:ilvl="7" w:tplc="EA5C869C">
      <w:numFmt w:val="none"/>
      <w:lvlText w:val=""/>
      <w:lvlJc w:val="left"/>
      <w:pPr>
        <w:tabs>
          <w:tab w:val="num" w:pos="360"/>
        </w:tabs>
      </w:pPr>
    </w:lvl>
    <w:lvl w:ilvl="8" w:tplc="91B8D040">
      <w:numFmt w:val="none"/>
      <w:lvlText w:val=""/>
      <w:lvlJc w:val="left"/>
      <w:pPr>
        <w:tabs>
          <w:tab w:val="num" w:pos="36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F24"/>
    <w:rsid w:val="009E7F24"/>
    <w:rsid w:val="00EC63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7F24"/>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9E7F2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7F24"/>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rsid w:val="009E7F2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1494</Words>
  <Characters>8517</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Александ</dc:creator>
  <cp:lastModifiedBy>Людмила Александ</cp:lastModifiedBy>
  <cp:revision>1</cp:revision>
  <dcterms:created xsi:type="dcterms:W3CDTF">2016-02-17T04:47:00Z</dcterms:created>
  <dcterms:modified xsi:type="dcterms:W3CDTF">2016-02-17T04:47:00Z</dcterms:modified>
</cp:coreProperties>
</file>