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F0E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B7F0E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B7F0E" w:rsidRPr="00081E5E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81E5E">
        <w:rPr>
          <w:rFonts w:ascii="Times New Roman" w:hAnsi="Times New Roman" w:cs="Times New Roman"/>
          <w:noProof/>
          <w:sz w:val="28"/>
          <w:szCs w:val="28"/>
        </w:rPr>
        <w:drawing>
          <wp:anchor distT="36576" distB="40767" distL="36576" distR="36576" simplePos="0" relativeHeight="251659264" behindDoc="0" locked="0" layoutInCell="1" allowOverlap="1" wp14:anchorId="2461E0D8" wp14:editId="59FB8F77">
            <wp:simplePos x="0" y="0"/>
            <wp:positionH relativeFrom="column">
              <wp:posOffset>2828925</wp:posOffset>
            </wp:positionH>
            <wp:positionV relativeFrom="paragraph">
              <wp:posOffset>-443865</wp:posOffset>
            </wp:positionV>
            <wp:extent cx="584200" cy="552450"/>
            <wp:effectExtent l="19050" t="0" r="6350" b="0"/>
            <wp:wrapNone/>
            <wp:docPr id="7" name="Рисунок 2" descr="DD0163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D01630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7F0E" w:rsidRPr="003872BA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</w:rPr>
        <w:t xml:space="preserve"> </w:t>
      </w:r>
      <w:r w:rsidRPr="003872BA">
        <w:rPr>
          <w:rFonts w:ascii="Times New Roman" w:hAnsi="Times New Roman" w:cs="Times New Roman"/>
          <w:b/>
          <w:sz w:val="20"/>
          <w:szCs w:val="20"/>
        </w:rPr>
        <w:t>МУНИЦИПАЛЬНОЕ  АВТОНОМНОЕ  ОБЩЕОБРАЗОВАТЕЛЬНОЕ  УЧРЕЖДЕНИЕ</w:t>
      </w:r>
    </w:p>
    <w:p w:rsidR="000B7F0E" w:rsidRPr="003872BA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872BA">
        <w:rPr>
          <w:rFonts w:ascii="Times New Roman" w:hAnsi="Times New Roman" w:cs="Times New Roman"/>
          <w:b/>
          <w:sz w:val="20"/>
          <w:szCs w:val="20"/>
        </w:rPr>
        <w:t>ГОРОДА  НОВОСИБИРСКА «ЛИЦЕЙ № 176»</w:t>
      </w:r>
    </w:p>
    <w:p w:rsidR="000B7F0E" w:rsidRPr="003872BA" w:rsidRDefault="000B7F0E" w:rsidP="000B7F0E">
      <w:pPr>
        <w:tabs>
          <w:tab w:val="left" w:pos="7260"/>
        </w:tabs>
        <w:spacing w:line="240" w:lineRule="atLeast"/>
        <w:ind w:left="-426" w:firstLine="426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630073</w:t>
      </w:r>
      <w:r w:rsidRPr="003872BA">
        <w:rPr>
          <w:rFonts w:ascii="Times New Roman" w:hAnsi="Times New Roman" w:cs="Times New Roman"/>
          <w:b/>
          <w:sz w:val="20"/>
          <w:szCs w:val="20"/>
        </w:rPr>
        <w:t xml:space="preserve"> г.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872BA">
        <w:rPr>
          <w:rFonts w:ascii="Times New Roman" w:hAnsi="Times New Roman" w:cs="Times New Roman"/>
          <w:b/>
          <w:sz w:val="20"/>
          <w:szCs w:val="20"/>
        </w:rPr>
        <w:t>Новосибирск, ул.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Pr="003872BA">
        <w:rPr>
          <w:rFonts w:ascii="Times New Roman" w:hAnsi="Times New Roman" w:cs="Times New Roman"/>
          <w:b/>
          <w:sz w:val="20"/>
          <w:szCs w:val="20"/>
        </w:rPr>
        <w:t>Новогодняя</w:t>
      </w:r>
      <w:proofErr w:type="gramEnd"/>
      <w:r w:rsidRPr="003872BA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b/>
          <w:sz w:val="20"/>
          <w:szCs w:val="20"/>
        </w:rPr>
        <w:t xml:space="preserve"> д.</w:t>
      </w:r>
      <w:r w:rsidRPr="003872BA">
        <w:rPr>
          <w:rFonts w:ascii="Times New Roman" w:hAnsi="Times New Roman" w:cs="Times New Roman"/>
          <w:b/>
          <w:sz w:val="20"/>
          <w:szCs w:val="20"/>
        </w:rPr>
        <w:t xml:space="preserve"> 20/2, тел./факс</w:t>
      </w:r>
      <w:r>
        <w:rPr>
          <w:rFonts w:ascii="Times New Roman" w:hAnsi="Times New Roman" w:cs="Times New Roman"/>
          <w:b/>
          <w:sz w:val="20"/>
          <w:szCs w:val="20"/>
        </w:rPr>
        <w:t xml:space="preserve"> 8(383) 346-57-02</w:t>
      </w:r>
    </w:p>
    <w:p w:rsidR="000B7F0E" w:rsidRDefault="000B7F0E" w:rsidP="000B7F0E">
      <w:pPr>
        <w:rPr>
          <w:rFonts w:ascii="Times New Roman" w:hAnsi="Times New Roman" w:cs="Times New Roman"/>
          <w:sz w:val="24"/>
          <w:szCs w:val="24"/>
        </w:rPr>
      </w:pPr>
    </w:p>
    <w:p w:rsidR="000B7F0E" w:rsidRDefault="000B7F0E" w:rsidP="000B7F0E">
      <w:pPr>
        <w:pStyle w:val="a3"/>
      </w:pPr>
      <w:r>
        <w:t>Техническое задание</w:t>
      </w:r>
    </w:p>
    <w:p w:rsidR="000B7F0E" w:rsidRDefault="000B7F0E" w:rsidP="000B7F0E">
      <w:pPr>
        <w:pStyle w:val="a3"/>
      </w:pPr>
    </w:p>
    <w:p w:rsidR="000B7F0E" w:rsidRPr="00E53F78" w:rsidRDefault="000B7F0E" w:rsidP="000B7F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53F78">
        <w:rPr>
          <w:rFonts w:ascii="Times New Roman" w:hAnsi="Times New Roman" w:cs="Times New Roman"/>
          <w:sz w:val="24"/>
          <w:szCs w:val="24"/>
        </w:rPr>
        <w:t>На оказание услуги по  предоставлению круглосуточной физической охраны объекта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E53F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5F59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втономного</w:t>
      </w:r>
      <w:r w:rsidRPr="004F5F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общеобразовательного </w:t>
      </w:r>
      <w:r w:rsidRPr="004F5F59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чреждения</w:t>
      </w:r>
      <w:r w:rsidRPr="004F5F59">
        <w:rPr>
          <w:rFonts w:ascii="Times New Roman" w:hAnsi="Times New Roman" w:cs="Times New Roman"/>
          <w:sz w:val="24"/>
          <w:szCs w:val="24"/>
        </w:rPr>
        <w:t xml:space="preserve"> города Новосибирска «Лицей № 176»</w:t>
      </w:r>
      <w:r>
        <w:rPr>
          <w:rFonts w:ascii="Times New Roman" w:hAnsi="Times New Roman" w:cs="Times New Roman"/>
          <w:sz w:val="24"/>
          <w:szCs w:val="24"/>
        </w:rPr>
        <w:t>, расположенного по адресу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г. Новосибирск, ул. Новогодняя д.20/2.</w:t>
      </w:r>
      <w:r w:rsidRPr="00E53F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53F78">
        <w:rPr>
          <w:rFonts w:ascii="Times New Roman" w:hAnsi="Times New Roman" w:cs="Times New Roman"/>
          <w:sz w:val="24"/>
          <w:szCs w:val="24"/>
        </w:rPr>
        <w:t>Исполнитель должен качественно и в полном объеме выполнять обязательства по физической охране Объекта и  оказывать   следующие  услуги: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соблюдать на охраняемом  Объекте пропускной режим. Контролировать ввоз (внос и вынос) с охраняемого Объекта и на охраняемый Объект товарно-материальных ценностей (на основании подписанного руководителем Объекта (либо уполномоченным лицом) пропуска установленной формы;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обеспечивать безопасность персонала и сохранность товарно-материальных ценностей, хранящихся в принятых под охрану помещениях;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не допускать на Объект посторонних лиц;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осуществлять контроль состояния  принятых под охрану служебных помещений;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совершать периодический обход  Объекта в нерабочее и рабочее время;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 xml:space="preserve">- противодействовать попыткам хищения или нанесения ущерба охраняемому имуществу. </w:t>
      </w:r>
      <w:r>
        <w:rPr>
          <w:rFonts w:ascii="Times New Roman" w:hAnsi="Times New Roman" w:cs="Times New Roman"/>
          <w:sz w:val="24"/>
          <w:szCs w:val="24"/>
        </w:rPr>
        <w:t xml:space="preserve">               П</w:t>
      </w:r>
      <w:r w:rsidRPr="00E53F78">
        <w:rPr>
          <w:rFonts w:ascii="Times New Roman" w:hAnsi="Times New Roman" w:cs="Times New Roman"/>
          <w:sz w:val="24"/>
          <w:szCs w:val="24"/>
        </w:rPr>
        <w:t>ри обнаружении на Объекте признаков хищения, уничтожения или повреждения имущества немедленно сообщить в дежурную часть отдела полиции района и представителю Заказчика;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при обнаружении на Объекте признаков пожара или при срабатывании средств пожарной сигнализации немедленно сообщить об этом в пожарную часть. Принять меры к ликвидации очагов возгорания, организации спасения людей и имущества;</w:t>
      </w:r>
    </w:p>
    <w:p w:rsidR="000B7F0E" w:rsidRPr="00E53F78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 xml:space="preserve">-  в выходные, праздничные дни, в рабочие дни в ночное время осуществлять </w:t>
      </w:r>
      <w:proofErr w:type="gramStart"/>
      <w:r w:rsidRPr="00E53F7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F78">
        <w:rPr>
          <w:rFonts w:ascii="Times New Roman" w:hAnsi="Times New Roman" w:cs="Times New Roman"/>
          <w:sz w:val="24"/>
          <w:szCs w:val="24"/>
        </w:rPr>
        <w:t xml:space="preserve"> состоянием средств охранной, пожарной сигнализации, систем отопления, водоснабжения, электропитания на Объекте;</w:t>
      </w:r>
    </w:p>
    <w:p w:rsidR="000B7F0E" w:rsidRPr="00405E38" w:rsidRDefault="000B7F0E" w:rsidP="000B7F0E">
      <w:pPr>
        <w:tabs>
          <w:tab w:val="left" w:pos="426"/>
        </w:tabs>
        <w:spacing w:after="0"/>
        <w:jc w:val="both"/>
        <w:rPr>
          <w:spacing w:val="-5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 xml:space="preserve">- </w:t>
      </w:r>
      <w:r w:rsidRPr="00405E38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00682">
        <w:rPr>
          <w:rFonts w:ascii="Times New Roman" w:hAnsi="Times New Roman" w:cs="Times New Roman"/>
          <w:sz w:val="24"/>
          <w:szCs w:val="24"/>
        </w:rPr>
        <w:t>существление</w:t>
      </w:r>
      <w:r w:rsidRPr="00600682">
        <w:rPr>
          <w:rFonts w:ascii="Times New Roman" w:hAnsi="Times New Roman" w:cs="Times New Roman"/>
          <w:spacing w:val="-5"/>
          <w:sz w:val="24"/>
          <w:szCs w:val="24"/>
        </w:rPr>
        <w:t xml:space="preserve"> контроля за установленным в Филиале порядком прохода лиц, проезда автотранспорта, вноса (выноса), ввоза (вывоза) имущества и материальных ценностей, в т. ч. с помощью системы видеонаблюдения</w:t>
      </w:r>
      <w:proofErr w:type="gramStart"/>
      <w:r>
        <w:rPr>
          <w:spacing w:val="-5"/>
          <w:sz w:val="24"/>
          <w:szCs w:val="24"/>
        </w:rPr>
        <w:t xml:space="preserve"> ;</w:t>
      </w:r>
      <w:proofErr w:type="gramEnd"/>
    </w:p>
    <w:p w:rsidR="000B7F0E" w:rsidRPr="00E53F78" w:rsidRDefault="000B7F0E" w:rsidP="000B7F0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600682">
        <w:rPr>
          <w:rFonts w:ascii="Times New Roman" w:hAnsi="Times New Roman" w:cs="Times New Roman"/>
          <w:sz w:val="24"/>
          <w:szCs w:val="24"/>
        </w:rPr>
        <w:t xml:space="preserve">ресечение противоправных действий сотрудников,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и посетителей;     - </w:t>
      </w:r>
      <w:r w:rsidRPr="00E53F78">
        <w:rPr>
          <w:rFonts w:ascii="Times New Roman" w:hAnsi="Times New Roman" w:cs="Times New Roman"/>
          <w:sz w:val="24"/>
          <w:szCs w:val="24"/>
        </w:rPr>
        <w:t>задерживать лиц, совершивших противоправное посягательство на охраняемую собственность, с незамедлительной передачей их в органы внутренних дел; при необходимости обеспечения охраны места происшествия, действуя в соответствии с Законом РФ от 11.03.1992 №2487-1 «О частной детективной и охранной деятельности в РФ»;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t>- незамедлительно информировать руководст</w:t>
      </w:r>
      <w:r>
        <w:rPr>
          <w:rFonts w:ascii="Times New Roman" w:hAnsi="Times New Roman" w:cs="Times New Roman"/>
          <w:sz w:val="24"/>
          <w:szCs w:val="24"/>
        </w:rPr>
        <w:t>во Объекта обо всех нарушениях ус</w:t>
      </w:r>
      <w:r w:rsidRPr="00E53F78">
        <w:rPr>
          <w:rFonts w:ascii="Times New Roman" w:hAnsi="Times New Roman" w:cs="Times New Roman"/>
          <w:sz w:val="24"/>
          <w:szCs w:val="24"/>
        </w:rPr>
        <w:t>тановленных режимов, о выявленных неисправностях технических средств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3F78">
        <w:rPr>
          <w:rFonts w:ascii="Times New Roman" w:hAnsi="Times New Roman" w:cs="Times New Roman"/>
          <w:sz w:val="24"/>
          <w:szCs w:val="24"/>
        </w:rPr>
        <w:lastRenderedPageBreak/>
        <w:t>Исполнитель несет ответственность за обеспечение безопасных условий труда своим работникам, за соблюдение ими правил техники безопасности, за соблюдение безопасных условий оказания услуг, несет все риски, связанные с оказанием охранных услуг.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2DD8">
        <w:rPr>
          <w:rFonts w:ascii="Times New Roman" w:hAnsi="Times New Roman" w:cs="Times New Roman"/>
          <w:sz w:val="24"/>
          <w:szCs w:val="24"/>
        </w:rPr>
        <w:t xml:space="preserve">Пропускной и </w:t>
      </w:r>
      <w:proofErr w:type="spellStart"/>
      <w:r w:rsidRPr="00672DD8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Pr="00672DD8">
        <w:rPr>
          <w:rFonts w:ascii="Times New Roman" w:hAnsi="Times New Roman" w:cs="Times New Roman"/>
          <w:sz w:val="24"/>
          <w:szCs w:val="24"/>
        </w:rPr>
        <w:t xml:space="preserve"> режим на охраняемом Объекте устанавливается руководителем Объекта, а осуществление этого режима производится Исполнителем.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охраны – один круглосуточный пост физической охраны (рабочие дни) с 08 час 00 мин. до 08 час.00 мин.  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охраны – невооруженная охрана.</w:t>
      </w:r>
    </w:p>
    <w:p w:rsidR="000B7F0E" w:rsidRDefault="000B7F0E" w:rsidP="000B7F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охраны – с 01.03.2016г. по 29.12.2015г.</w:t>
      </w:r>
    </w:p>
    <w:p w:rsidR="000B7F0E" w:rsidRDefault="000B7F0E" w:rsidP="000B7F0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3D4" w:rsidRDefault="00EC63D4">
      <w:bookmarkStart w:id="0" w:name="_GoBack"/>
      <w:bookmarkEnd w:id="0"/>
    </w:p>
    <w:sectPr w:rsidR="00EC6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F0E"/>
    <w:rsid w:val="000B7F0E"/>
    <w:rsid w:val="00EC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7F0E"/>
    <w:pPr>
      <w:spacing w:after="0" w:line="240" w:lineRule="auto"/>
      <w:jc w:val="center"/>
    </w:pPr>
    <w:rPr>
      <w:rFonts w:ascii="Times New Roman" w:eastAsia="SimSu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B7F0E"/>
    <w:rPr>
      <w:rFonts w:ascii="Times New Roman" w:eastAsia="SimSu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F0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B7F0E"/>
    <w:pPr>
      <w:spacing w:after="0" w:line="240" w:lineRule="auto"/>
      <w:jc w:val="center"/>
    </w:pPr>
    <w:rPr>
      <w:rFonts w:ascii="Times New Roman" w:eastAsia="SimSu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B7F0E"/>
    <w:rPr>
      <w:rFonts w:ascii="Times New Roman" w:eastAsia="SimSu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</dc:creator>
  <cp:lastModifiedBy>Людмила Александ</cp:lastModifiedBy>
  <cp:revision>1</cp:revision>
  <dcterms:created xsi:type="dcterms:W3CDTF">2016-02-17T04:45:00Z</dcterms:created>
  <dcterms:modified xsi:type="dcterms:W3CDTF">2016-02-17T04:46:00Z</dcterms:modified>
</cp:coreProperties>
</file>